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F7" w:rsidRPr="00F125A2" w:rsidRDefault="00302CF7" w:rsidP="009F6016">
      <w:pPr>
        <w:pStyle w:val="ListParagraph"/>
        <w:numPr>
          <w:ilvl w:val="0"/>
          <w:numId w:val="1"/>
        </w:numPr>
        <w:rPr>
          <w:b/>
        </w:rPr>
      </w:pPr>
      <w:r w:rsidRPr="00F125A2">
        <w:rPr>
          <w:b/>
        </w:rPr>
        <w:t>Përgjigja e kërkesës nr 1</w:t>
      </w:r>
    </w:p>
    <w:p w:rsidR="00294BC3" w:rsidRDefault="00294BC3" w:rsidP="00294BC3">
      <w:pPr>
        <w:pStyle w:val="ListParagraph"/>
        <w:rPr>
          <w:b/>
        </w:rPr>
      </w:pPr>
    </w:p>
    <w:p w:rsidR="00B21B8E" w:rsidRDefault="00B21B8E" w:rsidP="00B21B8E">
      <w:r>
        <w:t>I nderuar përdorues,</w:t>
      </w:r>
    </w:p>
    <w:p w:rsidR="00CE074B" w:rsidRDefault="00CE074B" w:rsidP="00CE074B">
      <w:pPr>
        <w:rPr>
          <w:color w:val="212121"/>
        </w:rPr>
      </w:pPr>
      <w:r>
        <w:rPr>
          <w:color w:val="212121"/>
        </w:rPr>
        <w:t>Në përgjigje të kërkesës suaj, ju bëjmë me dije se të dhënat e PBB-së në seri kohore sipas aktiviteteve ekonomike mund t’i gjeni në faqen zyrtare të INSTAT, në linkun e mëposhtëm:</w:t>
      </w:r>
    </w:p>
    <w:p w:rsidR="00CE074B" w:rsidRDefault="00111856" w:rsidP="00CE074B">
      <w:hyperlink r:id="rId8" w:history="1">
        <w:r w:rsidR="00CE074B">
          <w:rPr>
            <w:rStyle w:val="Hyperlink"/>
          </w:rPr>
          <w:t>Treguesit sipas aktivitetit ekonomik sipas Aktiviteti ekonomik, Variabla dhe Viti. PxWeb (instat.gov.al)</w:t>
        </w:r>
      </w:hyperlink>
    </w:p>
    <w:p w:rsidR="00294BC3" w:rsidRDefault="00294BC3" w:rsidP="00294BC3">
      <w:pPr>
        <w:pStyle w:val="ListParagraph"/>
        <w:rPr>
          <w:b/>
        </w:rPr>
      </w:pPr>
    </w:p>
    <w:p w:rsidR="00294BC3" w:rsidRPr="00294BC3" w:rsidRDefault="00294BC3" w:rsidP="00294BC3">
      <w:pPr>
        <w:pStyle w:val="ListParagraph"/>
        <w:rPr>
          <w:b/>
        </w:rPr>
      </w:pPr>
    </w:p>
    <w:p w:rsidR="00302CF7" w:rsidRPr="00F125A2" w:rsidRDefault="00302CF7" w:rsidP="009F6016">
      <w:pPr>
        <w:pStyle w:val="ListParagraph"/>
        <w:numPr>
          <w:ilvl w:val="0"/>
          <w:numId w:val="1"/>
        </w:numPr>
        <w:rPr>
          <w:b/>
        </w:rPr>
      </w:pPr>
      <w:r w:rsidRPr="00F125A2">
        <w:rPr>
          <w:b/>
        </w:rPr>
        <w:t>Përgjigja e kërkesës nr 2</w:t>
      </w:r>
    </w:p>
    <w:p w:rsidR="00B21B8E" w:rsidRDefault="00B21B8E" w:rsidP="00B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CE074B" w:rsidRDefault="00CE074B" w:rsidP="00CE074B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Në përgjigje të kërkesës suaj, ju bëjmë me dije se të dhënat e tregut të punës janë me bazë tremujore dhe datojnë nga viti 2012 e deri më sot.</w:t>
      </w:r>
    </w:p>
    <w:p w:rsidR="00CE074B" w:rsidRDefault="00CE074B" w:rsidP="00CE074B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Të dhënat e kërkuara i gjeni në linkun e mëposhtëm:</w:t>
      </w:r>
    </w:p>
    <w:p w:rsidR="00CE074B" w:rsidRDefault="00111856" w:rsidP="00CE074B">
      <w:pPr>
        <w:rPr>
          <w:lang w:val="sq-AL"/>
        </w:rPr>
      </w:pPr>
      <w:hyperlink r:id="rId9" w:history="1">
        <w:r w:rsidR="00CE074B">
          <w:rPr>
            <w:rStyle w:val="Hyperlink"/>
            <w:lang w:val="sq-AL"/>
          </w:rPr>
          <w:t>Treguesit vjetor të tregut të punës sipas Gjinia, Grupmosha, Niveli Arsimor, Variabla dhe Viti. PxWeb (instat.gov.al)</w:t>
        </w:r>
      </w:hyperlink>
    </w:p>
    <w:p w:rsidR="00480897" w:rsidRPr="00480897" w:rsidRDefault="00480897" w:rsidP="00480897">
      <w:pPr>
        <w:spacing w:after="0" w:line="240" w:lineRule="auto"/>
        <w:rPr>
          <w:rFonts w:ascii="Calibri" w:eastAsia="Calibri" w:hAnsi="Calibri" w:cs="Calibri"/>
          <w:color w:val="1F497D"/>
          <w:lang w:val="sq-AL"/>
        </w:rPr>
      </w:pPr>
    </w:p>
    <w:p w:rsidR="00D40CDC" w:rsidRPr="00D9751B" w:rsidRDefault="00D40CDC" w:rsidP="00D40CDC">
      <w:pPr>
        <w:rPr>
          <w:b/>
          <w:lang w:val="sq-AL"/>
        </w:rPr>
      </w:pPr>
    </w:p>
    <w:p w:rsidR="00302CF7" w:rsidRDefault="00302CF7" w:rsidP="009F6016">
      <w:pPr>
        <w:pStyle w:val="ListParagraph"/>
        <w:numPr>
          <w:ilvl w:val="0"/>
          <w:numId w:val="1"/>
        </w:numPr>
        <w:rPr>
          <w:b/>
        </w:rPr>
      </w:pPr>
      <w:r w:rsidRPr="00F125A2">
        <w:rPr>
          <w:b/>
        </w:rPr>
        <w:t>Përgjigja e kërkesës nr 3</w:t>
      </w:r>
    </w:p>
    <w:p w:rsidR="00CE074B" w:rsidRDefault="00CE074B" w:rsidP="00CE074B">
      <w:pPr>
        <w:rPr>
          <w:color w:val="212121"/>
        </w:rPr>
      </w:pPr>
      <w:r>
        <w:rPr>
          <w:color w:val="212121"/>
        </w:rPr>
        <w:t>I nderuar përdorues,</w:t>
      </w:r>
    </w:p>
    <w:p w:rsidR="00CE074B" w:rsidRDefault="00CE074B" w:rsidP="00CE074B">
      <w:pPr>
        <w:rPr>
          <w:color w:val="212121"/>
        </w:rPr>
      </w:pPr>
      <w:r>
        <w:rPr>
          <w:color w:val="212121"/>
        </w:rPr>
        <w:t>Në përgjigje të kërkesës suaj, ju bëjmë me dije se INSTAT nuk prodhon dhe nuk publikon Indeksin e Çmimeve të Inputeve në Bujqësi.</w:t>
      </w:r>
    </w:p>
    <w:p w:rsidR="00244979" w:rsidRPr="00CE074B" w:rsidRDefault="00244979" w:rsidP="00244979">
      <w:pPr>
        <w:rPr>
          <w:b/>
        </w:rPr>
      </w:pPr>
    </w:p>
    <w:p w:rsidR="00244979" w:rsidRDefault="00244979" w:rsidP="0024497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4</w:t>
      </w:r>
    </w:p>
    <w:p w:rsidR="00CE074B" w:rsidRDefault="00CE074B" w:rsidP="00CE074B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 nderuar përdorues,</w:t>
      </w:r>
    </w:p>
    <w:p w:rsidR="00B21B8E" w:rsidRDefault="00CE074B" w:rsidP="00B21B8E">
      <w:r>
        <w:rPr>
          <w:rFonts w:ascii="Times New Roman" w:hAnsi="Times New Roman" w:cs="Times New Roman"/>
          <w:color w:val="212121"/>
          <w:sz w:val="24"/>
          <w:szCs w:val="24"/>
        </w:rPr>
        <w:t>Referuar kërkesës suaj, ju bëjmë me dije se INSTAT nuk disponon çmime reference për objektin “</w:t>
      </w:r>
      <w:r w:rsidRPr="00CE074B">
        <w:rPr>
          <w:rFonts w:ascii="Times New Roman" w:hAnsi="Times New Roman" w:cs="Times New Roman"/>
          <w:color w:val="000000"/>
          <w:sz w:val="24"/>
          <w:szCs w:val="24"/>
        </w:rPr>
        <w:t>Blerje shtypshkrime</w:t>
      </w:r>
      <w:r>
        <w:rPr>
          <w:rFonts w:ascii="Times New Roman" w:hAnsi="Times New Roman" w:cs="Times New Roman"/>
          <w:color w:val="212121"/>
          <w:sz w:val="24"/>
          <w:szCs w:val="24"/>
        </w:rPr>
        <w:t>”.</w:t>
      </w:r>
    </w:p>
    <w:p w:rsidR="00480897" w:rsidRDefault="00480897" w:rsidP="00480897">
      <w:pPr>
        <w:rPr>
          <w:color w:val="1F497D"/>
          <w:lang w:val="sq-AL"/>
        </w:rPr>
      </w:pPr>
    </w:p>
    <w:p w:rsidR="00302CF7" w:rsidRPr="00F125A2" w:rsidRDefault="00244979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5</w:t>
      </w:r>
    </w:p>
    <w:p w:rsidR="00B21B8E" w:rsidRDefault="00B21B8E" w:rsidP="00B2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CE074B" w:rsidRDefault="00CE074B" w:rsidP="00CE074B">
      <w:pPr>
        <w:rPr>
          <w:color w:val="212121"/>
        </w:rPr>
      </w:pPr>
      <w:r>
        <w:rPr>
          <w:color w:val="212121"/>
        </w:rPr>
        <w:t>Referuar kërkesës suaj, ju bëjmë me dije se INSTAT nuk disponon çmime reference për objektin “I</w:t>
      </w:r>
      <w:r>
        <w:rPr>
          <w:rStyle w:val="xelementtoproof"/>
          <w:shd w:val="clear" w:color="auto" w:fill="FFFFFF"/>
          <w:lang w:val="pt-BR"/>
        </w:rPr>
        <w:t>nstrumenta prerës prej çeliku</w:t>
      </w:r>
      <w:r>
        <w:rPr>
          <w:color w:val="212121"/>
        </w:rPr>
        <w:t>” me specifikat si më poshtë: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728"/>
        <w:gridCol w:w="1144"/>
        <w:gridCol w:w="1743"/>
        <w:gridCol w:w="2286"/>
      </w:tblGrid>
      <w:tr w:rsidR="00CE074B" w:rsidTr="00CE074B">
        <w:trPr>
          <w:trHeight w:val="585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  <w:lang w:val="it-IT"/>
              </w:rPr>
            </w:pPr>
            <w:r>
              <w:rPr>
                <w:b/>
                <w:bCs/>
                <w:lang w:val="it-IT"/>
              </w:rPr>
              <w:t>Em</w:t>
            </w:r>
            <w:r>
              <w:rPr>
                <w:b/>
                <w:bCs/>
                <w:shd w:val="clear" w:color="auto" w:fill="FFFFFF"/>
                <w:lang w:val="it-IT"/>
              </w:rPr>
              <w:t>ërtesa e </w:t>
            </w:r>
            <w:r>
              <w:rPr>
                <w:b/>
                <w:bCs/>
                <w:lang w:val="it-IT"/>
              </w:rPr>
              <w:t xml:space="preserve"> instrumentave preres prej celiku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it-IT"/>
              </w:rPr>
              <w:t> </w:t>
            </w:r>
            <w:r>
              <w:rPr>
                <w:b/>
                <w:bCs/>
              </w:rPr>
              <w:t>Njësia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Sasia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Cmimi/nj</w:t>
            </w:r>
            <w:r>
              <w:rPr>
                <w:b/>
                <w:bCs/>
                <w:color w:val="000000"/>
                <w:shd w:val="clear" w:color="auto" w:fill="FFFFFF"/>
              </w:rPr>
              <w:t>ësi pa TVSH (Lekë)</w:t>
            </w: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3.2 mm-  Çelik instrumental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1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2 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6.5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4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3 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8.5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5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4 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10.5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                  5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5 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16.5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7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6 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18.5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5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7 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22.5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4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8 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 24.5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4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9 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Ø  32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2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10 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Freze Ø 10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1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11 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Freze Ø 20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1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12 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Freze Ø 24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5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13 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Freze Ø 28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2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14 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Freze Ø 30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   2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15 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qendre Ø 2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 10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5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16 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Punto qendre Ø 3 mm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cope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                         10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80897" w:rsidRDefault="00480897" w:rsidP="00480897">
      <w:pPr>
        <w:rPr>
          <w:rFonts w:ascii="Calibri" w:hAnsi="Calibri" w:cs="Calibri"/>
          <w:color w:val="1F497D"/>
        </w:rPr>
      </w:pPr>
    </w:p>
    <w:p w:rsidR="00302CF7" w:rsidRPr="00F125A2" w:rsidRDefault="00244979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6</w:t>
      </w:r>
    </w:p>
    <w:p w:rsidR="00CE074B" w:rsidRDefault="00CE074B" w:rsidP="00CE074B">
      <w:pPr>
        <w:rPr>
          <w:color w:val="212121"/>
        </w:rPr>
      </w:pPr>
      <w:r>
        <w:rPr>
          <w:color w:val="212121"/>
        </w:rPr>
        <w:t>I nderuar përdorues,</w:t>
      </w:r>
    </w:p>
    <w:p w:rsidR="00CE074B" w:rsidRDefault="00CE074B" w:rsidP="00CE074B">
      <w:pPr>
        <w:rPr>
          <w:color w:val="212121"/>
        </w:rPr>
      </w:pPr>
      <w:r>
        <w:rPr>
          <w:color w:val="212121"/>
        </w:rPr>
        <w:t>Referuar kërkesës suaj, ju bëjmë me dije se INSTAT nuk disponon çmime reference për objektin “</w:t>
      </w:r>
      <w:r>
        <w:rPr>
          <w:color w:val="000000"/>
          <w:lang w:val="pt-BR"/>
        </w:rPr>
        <w:t>Brum gome antivaj + gome batistrad</w:t>
      </w:r>
      <w:r>
        <w:rPr>
          <w:color w:val="212121"/>
        </w:rPr>
        <w:t>” me specifikat si më poshtë:</w:t>
      </w:r>
    </w:p>
    <w:tbl>
      <w:tblPr>
        <w:tblW w:w="12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575"/>
        <w:gridCol w:w="1710"/>
        <w:gridCol w:w="2190"/>
        <w:gridCol w:w="3255"/>
      </w:tblGrid>
      <w:tr w:rsidR="00CE074B" w:rsidTr="00CE074B">
        <w:trPr>
          <w:trHeight w:val="360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4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b/>
                <w:bCs/>
                <w:lang w:val="it-IT"/>
              </w:rPr>
              <w:t>Brume Gome antivaj+Gome Batistrad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it-IT"/>
              </w:rPr>
              <w:t> </w:t>
            </w:r>
            <w:r>
              <w:rPr>
                <w:b/>
                <w:bCs/>
              </w:rPr>
              <w:t>Nj</w:t>
            </w:r>
            <w:r>
              <w:rPr>
                <w:b/>
                <w:bCs/>
                <w:shd w:val="clear" w:color="auto" w:fill="FFFFFF"/>
              </w:rPr>
              <w:t>ë</w:t>
            </w:r>
            <w:r>
              <w:rPr>
                <w:b/>
                <w:bCs/>
              </w:rPr>
              <w:t>sia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Sasia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Çmimi/nj</w:t>
            </w:r>
            <w:r>
              <w:rPr>
                <w:b/>
                <w:bCs/>
                <w:color w:val="000000"/>
                <w:shd w:val="clear" w:color="auto" w:fill="FFFFFF"/>
              </w:rPr>
              <w:t>ë</w:t>
            </w:r>
            <w:r>
              <w:rPr>
                <w:b/>
                <w:bCs/>
                <w:color w:val="000000"/>
              </w:rPr>
              <w:t>si pa TVSH (Lekë)</w:t>
            </w:r>
          </w:p>
        </w:tc>
      </w:tr>
      <w:tr w:rsidR="00CE074B" w:rsidTr="00CE074B">
        <w:trPr>
          <w:trHeight w:val="36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1 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Brum gome antivaj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                      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36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2 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Brum gome batistrad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                         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074B" w:rsidTr="00CE074B">
        <w:trPr>
          <w:trHeight w:val="36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3 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Kauçuk kokrrizor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                         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074B" w:rsidRDefault="00CE07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E074B" w:rsidRDefault="00CE074B" w:rsidP="00CE074B">
      <w:pPr>
        <w:rPr>
          <w:color w:val="212121"/>
        </w:rPr>
      </w:pPr>
    </w:p>
    <w:p w:rsidR="00B21B8E" w:rsidRDefault="00B21B8E" w:rsidP="00B21B8E">
      <w:pPr>
        <w:rPr>
          <w:color w:val="1F497D"/>
        </w:rPr>
      </w:pPr>
    </w:p>
    <w:p w:rsidR="00302CF7" w:rsidRPr="00F125A2" w:rsidRDefault="00244979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7</w:t>
      </w:r>
    </w:p>
    <w:p w:rsidR="00B21B8E" w:rsidRDefault="00B21B8E" w:rsidP="00B21B8E">
      <w:r>
        <w:t>I nderuar përdorues,</w:t>
      </w:r>
    </w:p>
    <w:p w:rsidR="00480897" w:rsidRDefault="00CE074B" w:rsidP="00480897">
      <w:pPr>
        <w:rPr>
          <w:color w:val="212121"/>
        </w:rPr>
      </w:pPr>
      <w:r w:rsidRPr="00CE074B">
        <w:rPr>
          <w:rFonts w:ascii="Times New Roman" w:eastAsia="Times New Roman" w:hAnsi="Times New Roman" w:cs="Times New Roman"/>
          <w:sz w:val="24"/>
          <w:szCs w:val="24"/>
          <w:lang w:val="it-IT"/>
        </w:rPr>
        <w:t>Raporti i publikuar në 6.7.2022 është vazhdim i publikimit 9.07.2021. Publikimi Gratë dhe Burrat në Shqipëri është një publikim me periodicitet vjetor.</w:t>
      </w:r>
      <w:r w:rsidRPr="00CE074B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Pr="000446BE">
        <w:rPr>
          <w:rFonts w:ascii="Times New Roman" w:eastAsia="Times New Roman" w:hAnsi="Times New Roman" w:cs="Times New Roman"/>
          <w:sz w:val="24"/>
          <w:szCs w:val="24"/>
          <w:lang w:val="it-IT"/>
        </w:rPr>
        <w:t>Me poshtë gjeni linkun ku janë të vendosura gjithë publikimet në vite.</w:t>
      </w:r>
      <w:r w:rsidRPr="000446BE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Pr="000446BE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http://www.instat.gov.al/al/temat/treguesit-demografik%C3%AB-dhe-social%C3%AB/barazia-gjinore/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1DE8" w:rsidRDefault="00321DE8" w:rsidP="00321DE8"/>
    <w:p w:rsidR="004606F7" w:rsidRPr="00D40CDC" w:rsidRDefault="00244979" w:rsidP="009F6016">
      <w:pPr>
        <w:pStyle w:val="ListParagraph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Përgjigja e kërkesës nr 8</w:t>
      </w:r>
    </w:p>
    <w:p w:rsidR="00427199" w:rsidRDefault="00427199" w:rsidP="00427199">
      <w:r>
        <w:t>I nderuar përdorues,</w:t>
      </w:r>
    </w:p>
    <w:p w:rsidR="00CE074B" w:rsidRDefault="00CE074B" w:rsidP="00CE074B">
      <w:pPr>
        <w:rPr>
          <w:b/>
          <w:bCs/>
          <w:lang w:val="sq-AL"/>
        </w:rPr>
      </w:pPr>
      <w:r>
        <w:t>Në përgjigje të kërkesës suaj, ju bëjmë me dije se INSTAT nuk disponon çmime orientuese për procedurën e prokurimit me objekt:“</w:t>
      </w:r>
      <w:r>
        <w:rPr>
          <w:b/>
          <w:bCs/>
        </w:rPr>
        <w:t>Blerje Pjese per kaldajat, berner</w:t>
      </w:r>
      <w:r>
        <w:t>”</w:t>
      </w:r>
      <w:r>
        <w:rPr>
          <w:b/>
          <w:bCs/>
          <w:lang w:val="sq-AL"/>
        </w:rPr>
        <w:t>.</w:t>
      </w:r>
    </w:p>
    <w:p w:rsidR="00225C71" w:rsidRPr="00480897" w:rsidRDefault="00225C71" w:rsidP="00225C71">
      <w:pPr>
        <w:rPr>
          <w:lang w:eastAsia="ja-JP"/>
        </w:rPr>
      </w:pPr>
    </w:p>
    <w:p w:rsidR="00302CF7" w:rsidRPr="00D40CDC" w:rsidRDefault="00244979" w:rsidP="009F6016">
      <w:pPr>
        <w:pStyle w:val="ListParagraph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Përgjigja e kërkesës nr 9</w:t>
      </w:r>
    </w:p>
    <w:p w:rsidR="00CE074B" w:rsidRDefault="00CE074B" w:rsidP="00CE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CE074B" w:rsidRDefault="00CE074B" w:rsidP="00CE0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përgjigje të kërkesës suaj, po ju vëmë në dispozicion “</w:t>
      </w:r>
      <w:r>
        <w:rPr>
          <w:rFonts w:ascii="Times New Roman" w:hAnsi="Times New Roman" w:cs="Times New Roman"/>
          <w:b/>
          <w:bCs/>
          <w:sz w:val="24"/>
          <w:szCs w:val="24"/>
        </w:rPr>
        <w:t>Listën e çmimeve mesatare të disa artikujve kryesorë të konsumit, Maj 2022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21DE8" w:rsidRDefault="00321DE8" w:rsidP="00321DE8">
      <w:pPr>
        <w:rPr>
          <w:rFonts w:ascii="Calibri" w:hAnsi="Calibri" w:cs="Calibri"/>
          <w:color w:val="1F497D"/>
        </w:rPr>
      </w:pPr>
    </w:p>
    <w:p w:rsidR="004606F7" w:rsidRDefault="00244979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10</w:t>
      </w:r>
    </w:p>
    <w:p w:rsidR="00427199" w:rsidRDefault="00427199" w:rsidP="0042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CE074B" w:rsidRDefault="00CE074B" w:rsidP="00CE074B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Në përgjigje të kërkesës suaj, ju bëjmë me dije se INSTAT nuk disponon çmime reference për </w:t>
      </w:r>
      <w:r>
        <w:rPr>
          <w:rFonts w:ascii="Times New Roman" w:hAnsi="Times New Roman" w:cs="Times New Roman"/>
          <w:sz w:val="24"/>
          <w:szCs w:val="24"/>
          <w:lang w:val="en-GB"/>
        </w:rPr>
        <w:t>procedurën e prokurimit me objekt 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sq-AL"/>
        </w:rPr>
        <w:t>"Prodhimi i emisioneve te pulles për vitin 2022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".</w:t>
      </w:r>
    </w:p>
    <w:p w:rsidR="00321DE8" w:rsidRPr="00CE074B" w:rsidRDefault="00321DE8" w:rsidP="00321DE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A71F3" w:rsidRPr="00F125A2" w:rsidRDefault="00244979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11</w:t>
      </w:r>
    </w:p>
    <w:p w:rsidR="00FF3ADD" w:rsidRDefault="00FF3ADD" w:rsidP="00FF3ADD">
      <w:r>
        <w:t>I nderuar përdorues,</w:t>
      </w:r>
    </w:p>
    <w:p w:rsidR="00CE074B" w:rsidRPr="00CE074B" w:rsidRDefault="00CE074B" w:rsidP="00CE074B">
      <w:r>
        <w:t>Në</w:t>
      </w:r>
      <w:r w:rsidRPr="00CE074B">
        <w:t xml:space="preserve"> p</w:t>
      </w:r>
      <w:r>
        <w:t>ë</w:t>
      </w:r>
      <w:r w:rsidRPr="00CE074B">
        <w:t>rgjigje t</w:t>
      </w:r>
      <w:r>
        <w:t>ë</w:t>
      </w:r>
      <w:r w:rsidRPr="00CE074B">
        <w:t xml:space="preserve"> k</w:t>
      </w:r>
      <w:r>
        <w:t>ë</w:t>
      </w:r>
      <w:r w:rsidRPr="00CE074B">
        <w:t>rkes</w:t>
      </w:r>
      <w:r>
        <w:t>ë</w:t>
      </w:r>
      <w:r w:rsidRPr="00CE074B">
        <w:t>s s</w:t>
      </w:r>
      <w:r>
        <w:t>uaj</w:t>
      </w:r>
      <w:r w:rsidRPr="00CE074B">
        <w:t>, ju b</w:t>
      </w:r>
      <w:r>
        <w:t>ë</w:t>
      </w:r>
      <w:r w:rsidRPr="00CE074B">
        <w:t>jm</w:t>
      </w:r>
      <w:r>
        <w:t>ë</w:t>
      </w:r>
      <w:r w:rsidRPr="00CE074B">
        <w:t xml:space="preserve"> me dije se informacioni i disponuesh</w:t>
      </w:r>
      <w:r>
        <w:t>ë</w:t>
      </w:r>
      <w:r w:rsidRPr="00CE074B">
        <w:t>m i referohet</w:t>
      </w:r>
      <w:r>
        <w:t xml:space="preserve"> </w:t>
      </w:r>
      <w:r w:rsidRPr="00CE074B">
        <w:t xml:space="preserve">publikimit mujor “Lëvizjet e shtetasve në Shqipëri”. </w:t>
      </w:r>
    </w:p>
    <w:p w:rsidR="00CE074B" w:rsidRPr="00CE074B" w:rsidRDefault="00CE074B" w:rsidP="00CE074B">
      <w:pPr>
        <w:rPr>
          <w:color w:val="1F497D"/>
        </w:rPr>
      </w:pPr>
      <w:r w:rsidRPr="00CE074B">
        <w:t>P</w:t>
      </w:r>
      <w:r>
        <w:t>ë</w:t>
      </w:r>
      <w:r w:rsidRPr="00CE074B">
        <w:t>r m</w:t>
      </w:r>
      <w:r>
        <w:t>ë</w:t>
      </w:r>
      <w:r w:rsidRPr="00CE074B">
        <w:t xml:space="preserve"> shum</w:t>
      </w:r>
      <w:r>
        <w:t>ë</w:t>
      </w:r>
      <w:r w:rsidRPr="00CE074B">
        <w:t xml:space="preserve"> informacion mund ta gjeni në linkun n</w:t>
      </w:r>
      <w:r>
        <w:t>ë</w:t>
      </w:r>
      <w:r w:rsidRPr="00CE074B">
        <w:t xml:space="preserve"> vijim:</w:t>
      </w:r>
      <w:r w:rsidRPr="00CE074B">
        <w:rPr>
          <w:color w:val="1F497D"/>
        </w:rPr>
        <w:t xml:space="preserve"> </w:t>
      </w:r>
      <w:hyperlink r:id="rId11" w:anchor="tab3" w:history="1">
        <w:r w:rsidRPr="00CE074B">
          <w:rPr>
            <w:rStyle w:val="Hyperlink"/>
          </w:rPr>
          <w:t>http://www.instat.gov.al/al/temat/industria-tregtia-dhe-sh%C3%ABrbimet/turizmi/#tab3</w:t>
        </w:r>
      </w:hyperlink>
      <w:r w:rsidRPr="00CE074B">
        <w:rPr>
          <w:color w:val="1F497D"/>
        </w:rPr>
        <w:t xml:space="preserve"> </w:t>
      </w:r>
    </w:p>
    <w:p w:rsidR="00CE074B" w:rsidRPr="00CE074B" w:rsidRDefault="00CE074B" w:rsidP="00CE074B">
      <w:r w:rsidRPr="00CE074B">
        <w:t>T</w:t>
      </w:r>
      <w:r>
        <w:t>ë</w:t>
      </w:r>
      <w:r w:rsidRPr="00CE074B">
        <w:t xml:space="preserve"> dh</w:t>
      </w:r>
      <w:r>
        <w:t>ë</w:t>
      </w:r>
      <w:r w:rsidRPr="00CE074B">
        <w:t>nat jan</w:t>
      </w:r>
      <w:r>
        <w:t>ë</w:t>
      </w:r>
      <w:r w:rsidRPr="00CE074B">
        <w:t xml:space="preserve"> p</w:t>
      </w:r>
      <w:r>
        <w:t>ë</w:t>
      </w:r>
      <w:r w:rsidRPr="00CE074B">
        <w:t>r numrin e hyrjeve t</w:t>
      </w:r>
      <w:r>
        <w:t>ë</w:t>
      </w:r>
      <w:r w:rsidRPr="00CE074B">
        <w:t xml:space="preserve"> shtetasve nga pikat kufitare sipas p</w:t>
      </w:r>
      <w:r>
        <w:t>ë</w:t>
      </w:r>
      <w:r w:rsidRPr="00CE074B">
        <w:t>rkufizimit: Hyrjet përfshijnë të gjitha hyrjet e personave në pikat kufitare (me ajër, det dhe tokë). Hyrjet janë një koncept që i referohet të gjitha mbërritjeve. Një person që viziton disa vende njëkohësisht gjatë një viti llogaritet çdo herë si një hyrje e re.</w:t>
      </w:r>
    </w:p>
    <w:p w:rsidR="00CE074B" w:rsidRPr="00CE074B" w:rsidRDefault="00CE074B" w:rsidP="00CE074B">
      <w:r w:rsidRPr="00CE074B">
        <w:t>N</w:t>
      </w:r>
      <w:r>
        <w:t>ë</w:t>
      </w:r>
      <w:r w:rsidRPr="00CE074B">
        <w:t xml:space="preserve"> tabel</w:t>
      </w:r>
      <w:r>
        <w:t>ë</w:t>
      </w:r>
      <w:r w:rsidRPr="00CE074B">
        <w:t>n e m</w:t>
      </w:r>
      <w:r>
        <w:t>ë</w:t>
      </w:r>
      <w:r w:rsidRPr="00CE074B">
        <w:t>poshtme, gjeni numrin e hyrjeve të shtetasve Serb</w:t>
      </w:r>
      <w:r>
        <w:t>ë</w:t>
      </w:r>
      <w:r w:rsidRPr="00CE074B">
        <w:t xml:space="preserve"> nga pikat kufitare, gjat</w:t>
      </w:r>
      <w:r>
        <w:t>ë</w:t>
      </w:r>
      <w:r w:rsidRPr="00CE074B">
        <w:t xml:space="preserve"> 5 viteve t</w:t>
      </w:r>
      <w:r>
        <w:t>ë</w:t>
      </w:r>
      <w:r w:rsidRPr="00CE074B">
        <w:t xml:space="preserve"> fundit:</w:t>
      </w:r>
    </w:p>
    <w:p w:rsidR="00CE074B" w:rsidRDefault="00CE074B" w:rsidP="00CE074B">
      <w:pPr>
        <w:rPr>
          <w:color w:val="1F497D"/>
        </w:rPr>
      </w:pPr>
    </w:p>
    <w:tbl>
      <w:tblPr>
        <w:tblW w:w="4926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378"/>
      </w:tblGrid>
      <w:tr w:rsidR="00CE074B" w:rsidTr="00CE074B">
        <w:trPr>
          <w:trHeight w:val="30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Periudha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Hyrjet e shtetasve Serbë</w:t>
            </w:r>
          </w:p>
        </w:tc>
      </w:tr>
      <w:tr w:rsidR="00CE074B" w:rsidTr="00CE074B">
        <w:trPr>
          <w:trHeight w:val="30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                  63,785 </w:t>
            </w:r>
          </w:p>
        </w:tc>
      </w:tr>
      <w:tr w:rsidR="00CE074B" w:rsidTr="00CE074B">
        <w:trPr>
          <w:trHeight w:val="30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                  70,878 </w:t>
            </w:r>
          </w:p>
        </w:tc>
      </w:tr>
      <w:tr w:rsidR="00CE074B" w:rsidTr="00CE074B">
        <w:trPr>
          <w:trHeight w:val="30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                  68,436 </w:t>
            </w:r>
          </w:p>
        </w:tc>
      </w:tr>
      <w:tr w:rsidR="00CE074B" w:rsidTr="00CE074B">
        <w:trPr>
          <w:trHeight w:val="30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                  48,146 </w:t>
            </w:r>
          </w:p>
        </w:tc>
      </w:tr>
      <w:tr w:rsidR="00CE074B" w:rsidTr="00CE074B">
        <w:trPr>
          <w:trHeight w:val="30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74B" w:rsidRDefault="00CE07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                100,435 </w:t>
            </w:r>
          </w:p>
        </w:tc>
      </w:tr>
    </w:tbl>
    <w:p w:rsidR="00CE074B" w:rsidRDefault="00CE074B" w:rsidP="00CE074B">
      <w:pPr>
        <w:rPr>
          <w:i/>
          <w:iCs/>
          <w:lang w:val="it-IT"/>
        </w:rPr>
      </w:pPr>
      <w:r w:rsidRPr="00CE074B">
        <w:rPr>
          <w:i/>
          <w:iCs/>
          <w:lang w:val="it-IT"/>
        </w:rPr>
        <w:t>Burimi: Drejtoria e Përgjithshme e Policisë së Shtetit, llogaritjet INSTAT</w:t>
      </w:r>
    </w:p>
    <w:p w:rsidR="000446BE" w:rsidRDefault="000446BE" w:rsidP="00CE074B">
      <w:pPr>
        <w:rPr>
          <w:i/>
          <w:iCs/>
          <w:lang w:val="it-IT"/>
        </w:rPr>
      </w:pPr>
    </w:p>
    <w:p w:rsidR="000446BE" w:rsidRPr="00F125A2" w:rsidRDefault="000446BE" w:rsidP="000446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12</w:t>
      </w:r>
    </w:p>
    <w:p w:rsidR="000446BE" w:rsidRDefault="000446BE" w:rsidP="000446BE">
      <w:r>
        <w:t>I nderuar përdorues,</w:t>
      </w:r>
    </w:p>
    <w:p w:rsidR="000446BE" w:rsidRDefault="000446BE" w:rsidP="000446BE">
      <w:pPr>
        <w:rPr>
          <w:rStyle w:val="xxxxxelementtoproof"/>
          <w:color w:val="000000"/>
          <w:lang w:val="pt-BR"/>
        </w:rPr>
      </w:pPr>
      <w:r>
        <w:t xml:space="preserve">Në përgjigje të kërkesës suaj, ju bëjmë me dije se INSTAT nuk disponon çmime </w:t>
      </w:r>
      <w:r>
        <w:rPr>
          <w:rStyle w:val="xxxxxelementtoproof"/>
          <w:color w:val="000000"/>
          <w:lang w:val="pt-BR"/>
        </w:rPr>
        <w:t>orientuese për sh</w:t>
      </w:r>
      <w:r>
        <w:rPr>
          <w:rStyle w:val="xxxxxelementtoproof"/>
          <w:color w:val="000000"/>
          <w:shd w:val="clear" w:color="auto" w:fill="FFFFFF"/>
          <w:lang w:val="pt-BR"/>
        </w:rPr>
        <w:t>ë</w:t>
      </w:r>
      <w:r>
        <w:rPr>
          <w:rStyle w:val="xxxxxelementtoproof"/>
          <w:color w:val="000000"/>
          <w:lang w:val="pt-BR"/>
        </w:rPr>
        <w:t>rbim - mir</w:t>
      </w:r>
      <w:r>
        <w:rPr>
          <w:rStyle w:val="xxxxxelementtoproof"/>
          <w:color w:val="000000"/>
          <w:shd w:val="clear" w:color="auto" w:fill="FFFFFF"/>
          <w:lang w:val="pt-BR"/>
        </w:rPr>
        <w:t>ë</w:t>
      </w:r>
      <w:r>
        <w:rPr>
          <w:rStyle w:val="xxxxxelementtoproof"/>
          <w:color w:val="000000"/>
          <w:lang w:val="pt-BR"/>
        </w:rPr>
        <w:t>mbajtje kondicioner</w:t>
      </w:r>
      <w:r>
        <w:rPr>
          <w:rStyle w:val="xxxxxelementtoproof"/>
          <w:color w:val="000000"/>
          <w:shd w:val="clear" w:color="auto" w:fill="FFFFFF"/>
          <w:lang w:val="pt-BR"/>
        </w:rPr>
        <w:t>ë</w:t>
      </w:r>
      <w:r>
        <w:rPr>
          <w:rStyle w:val="xxxxxelementtoproof"/>
          <w:color w:val="000000"/>
          <w:lang w:val="pt-BR"/>
        </w:rPr>
        <w:t> sipas specifikave në tabelën si më poshtë vijon: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2360"/>
        <w:gridCol w:w="2520"/>
        <w:gridCol w:w="2480"/>
      </w:tblGrid>
      <w:tr w:rsidR="000446BE" w:rsidRPr="000446BE" w:rsidTr="000446BE">
        <w:trPr>
          <w:trHeight w:val="14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Marka e Kondicionerit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Pr="000446BE" w:rsidRDefault="000446B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0446BE">
              <w:rPr>
                <w:b/>
                <w:bCs/>
                <w:color w:val="000000"/>
                <w:lang w:val="it-IT"/>
              </w:rPr>
              <w:t>Fuqia e Kondicionerit  (Btu/h)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Sasia e Kondicionerve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Pr="000446BE" w:rsidRDefault="000446B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0446BE">
              <w:rPr>
                <w:b/>
                <w:bCs/>
                <w:color w:val="000000"/>
                <w:lang w:val="it-IT"/>
              </w:rPr>
              <w:t>Kontrolli, evidentimi dhe riparimi i kondicionereve Cmimi/njësi Lekë pa TVSH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Ideaclima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Fuego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Fuego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MISUBESI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EcoLux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Maseline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Maseline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Chualan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Bescom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46BE" w:rsidTr="000446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SAMSUNG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6BE" w:rsidRDefault="000446B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446BE" w:rsidRDefault="000446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446BE" w:rsidRPr="00CE074B" w:rsidRDefault="000446BE" w:rsidP="00CE074B">
      <w:pPr>
        <w:rPr>
          <w:rFonts w:ascii="Calibri" w:hAnsi="Calibri" w:cs="Calibri"/>
          <w:i/>
          <w:iCs/>
          <w:lang w:val="it-IT"/>
        </w:rPr>
      </w:pPr>
    </w:p>
    <w:p w:rsidR="00CA71F3" w:rsidRPr="00F125A2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13</w:t>
      </w:r>
    </w:p>
    <w:p w:rsidR="00FF3ADD" w:rsidRDefault="00FF3ADD" w:rsidP="00FF3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CE074B" w:rsidRDefault="00CE074B" w:rsidP="00CE074B">
      <w:r>
        <w:t xml:space="preserve">Në përgjigje të kërkesës suaj, ju bëjmë me dije se informacioni i disponueshem i referohet publikimit mujor “Lëvizjet e shtetasve në Shqipëri”. </w:t>
      </w:r>
    </w:p>
    <w:p w:rsidR="00CE074B" w:rsidRDefault="00CE074B" w:rsidP="00CE074B">
      <w:pPr>
        <w:rPr>
          <w:color w:val="1F497D"/>
        </w:rPr>
      </w:pPr>
      <w:r>
        <w:t xml:space="preserve">Për më shumë informacion, ju lutem vizitoni publikimet sipas linkut në vijim: </w:t>
      </w:r>
      <w:hyperlink r:id="rId12" w:anchor="tab3" w:history="1">
        <w:r>
          <w:rPr>
            <w:rStyle w:val="Hyperlink"/>
          </w:rPr>
          <w:t>http://www.instat.gov.al/al/temat/industria-tregtia-dhe-sh%C3%ABrbimet/turizmi/#tab3</w:t>
        </w:r>
      </w:hyperlink>
      <w:r>
        <w:rPr>
          <w:color w:val="1F497D"/>
        </w:rPr>
        <w:t xml:space="preserve"> </w:t>
      </w:r>
    </w:p>
    <w:p w:rsidR="00CE074B" w:rsidRDefault="00CE074B" w:rsidP="00CE074B">
      <w:r>
        <w:t>Të dhënat janë për numrin e hyrjeve të shtetasve nga pikat kufitare sipas përkufizimit: Hyrjet përfshijnë të gjitha hyrjet e personave në pikat kufitare (me ajër, det dhe tokë). Hyrjet janë një koncept që i referohet të gjitha mbërritjeve. Një person që viziton disa vende njëkohësisht gjatë një viti llogaritet çdo herë si një hyrje e re.</w:t>
      </w:r>
    </w:p>
    <w:p w:rsidR="00CE074B" w:rsidRDefault="00CE074B" w:rsidP="00CE074B">
      <w:r>
        <w:t>Në tabelën bashkëlidhur, gjeni numrin e hyrjeve të shtetasve Çek për periudhën e disponueshme Janar 2016-Maj 2022.</w:t>
      </w:r>
    </w:p>
    <w:p w:rsidR="00CE074B" w:rsidRDefault="00CE074B" w:rsidP="00CE074B">
      <w:pPr>
        <w:rPr>
          <w:i/>
          <w:iCs/>
        </w:rPr>
      </w:pPr>
      <w:r>
        <w:rPr>
          <w:i/>
          <w:iCs/>
        </w:rPr>
        <w:t>Shënim: Të dhënat janë Administrative dhe sigurohen nga Drejtoria e Përgjithshme e Policisë së Shtetit, llogaritjet INSTAT.</w:t>
      </w:r>
    </w:p>
    <w:tbl>
      <w:tblPr>
        <w:tblW w:w="4394" w:type="dxa"/>
        <w:tblInd w:w="93" w:type="dxa"/>
        <w:tblLook w:val="04A0" w:firstRow="1" w:lastRow="0" w:firstColumn="1" w:lastColumn="0" w:noHBand="0" w:noVBand="1"/>
      </w:tblPr>
      <w:tblGrid>
        <w:gridCol w:w="1940"/>
        <w:gridCol w:w="2454"/>
      </w:tblGrid>
      <w:tr w:rsidR="00CE074B" w:rsidRPr="00CE074B" w:rsidTr="00CE074B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74B">
              <w:rPr>
                <w:rFonts w:ascii="Calibri" w:eastAsia="Times New Roman" w:hAnsi="Calibri" w:cs="Calibri"/>
                <w:b/>
                <w:bCs/>
                <w:color w:val="000000"/>
              </w:rPr>
              <w:t>Periudha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7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Hyrjet e shtetasve Çeke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96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132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168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357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718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2,301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3,667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2,984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2,232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434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2016M11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179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>2016M12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074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156 </w:t>
            </w:r>
          </w:p>
        </w:tc>
      </w:tr>
      <w:tr w:rsidR="00CE074B" w:rsidRPr="00CE074B" w:rsidTr="00CE074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74B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74B" w:rsidRPr="00CE074B" w:rsidRDefault="00CE074B" w:rsidP="00CE0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7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13,424 </w:t>
            </w:r>
          </w:p>
        </w:tc>
      </w:tr>
    </w:tbl>
    <w:p w:rsidR="00CA21ED" w:rsidRPr="00CE074B" w:rsidRDefault="00CA21ED" w:rsidP="00CA21ED">
      <w:pPr>
        <w:rPr>
          <w:b/>
        </w:rPr>
      </w:pPr>
    </w:p>
    <w:p w:rsidR="00CA71F3" w:rsidRPr="00F125A2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14</w:t>
      </w:r>
    </w:p>
    <w:p w:rsidR="00CE074B" w:rsidRDefault="00CE074B" w:rsidP="00CE074B">
      <w:pPr>
        <w:pStyle w:val="NormalWeb"/>
        <w:rPr>
          <w:color w:val="000000"/>
        </w:rPr>
      </w:pPr>
      <w:r>
        <w:rPr>
          <w:color w:val="000000"/>
        </w:rPr>
        <w:t>Dear user,</w:t>
      </w:r>
    </w:p>
    <w:p w:rsidR="00CE074B" w:rsidRDefault="00CE074B" w:rsidP="00CE074B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CE074B" w:rsidRDefault="00CE074B" w:rsidP="00CE074B">
      <w:pPr>
        <w:pStyle w:val="NormalWeb"/>
        <w:rPr>
          <w:color w:val="000000"/>
        </w:rPr>
      </w:pPr>
      <w:r>
        <w:rPr>
          <w:color w:val="000000"/>
        </w:rPr>
        <w:t>Referring your request, please find in the table below the number of Russian citizens entered in Albania territory during May 2022:</w:t>
      </w:r>
    </w:p>
    <w:p w:rsidR="00CE074B" w:rsidRDefault="00CE074B" w:rsidP="00CE074B">
      <w:pPr>
        <w:rPr>
          <w:rFonts w:ascii="Calibri" w:hAnsi="Calibri" w:cs="Calibri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CE074B" w:rsidTr="00CE074B">
        <w:tc>
          <w:tcPr>
            <w:tcW w:w="18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1800" w:type="dxa"/>
            <w:tcBorders>
              <w:top w:val="single" w:sz="8" w:space="0" w:color="C6C6C6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Russian citizens</w:t>
            </w:r>
          </w:p>
        </w:tc>
      </w:tr>
      <w:tr w:rsidR="00CE074B" w:rsidTr="00CE074B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2022M5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74B" w:rsidRDefault="00CE074B">
            <w:pPr>
              <w:rPr>
                <w:sz w:val="24"/>
                <w:szCs w:val="24"/>
              </w:rPr>
            </w:pPr>
            <w:r>
              <w:t>  4,391    </w:t>
            </w:r>
          </w:p>
        </w:tc>
      </w:tr>
    </w:tbl>
    <w:p w:rsidR="00CE074B" w:rsidRDefault="00CE074B" w:rsidP="00CE074B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sq-AL"/>
        </w:rPr>
        <w:t>Source: General Directorate of State's Police, INSTAT calculations</w:t>
      </w:r>
    </w:p>
    <w:p w:rsidR="00CE074B" w:rsidRDefault="00CE074B" w:rsidP="00CE074B">
      <w:pPr>
        <w:rPr>
          <w:color w:val="000000"/>
        </w:rPr>
      </w:pPr>
      <w:r>
        <w:rPr>
          <w:color w:val="000000"/>
        </w:rPr>
        <w:t>As for June 2022 according to the release calendar, the data will be published on 25-07-2022.</w:t>
      </w:r>
    </w:p>
    <w:p w:rsidR="003C31E0" w:rsidRPr="003C31E0" w:rsidRDefault="003C31E0" w:rsidP="00D35FC6"/>
    <w:p w:rsidR="00CA71F3" w:rsidRPr="00450DEA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15</w:t>
      </w:r>
    </w:p>
    <w:p w:rsidR="003C31E0" w:rsidRDefault="003C31E0" w:rsidP="003C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 xml:space="preserve">Në përgjigje të kërkesës suaj, në tabelën e mëposhtme do të gjeni çmimin mesatar të vezës për muajin Janar, Shkurt, Mars 2022: </w:t>
      </w: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ab/>
      </w:r>
      <w:r w:rsidRPr="00ED19DC">
        <w:rPr>
          <w:rFonts w:ascii="Times New Roman" w:hAnsi="Times New Roman" w:cs="Times New Roman"/>
          <w:sz w:val="24"/>
          <w:szCs w:val="24"/>
        </w:rPr>
        <w:tab/>
      </w:r>
      <w:r w:rsidRPr="00ED19DC">
        <w:rPr>
          <w:rFonts w:ascii="Times New Roman" w:hAnsi="Times New Roman" w:cs="Times New Roman"/>
          <w:sz w:val="24"/>
          <w:szCs w:val="24"/>
        </w:rPr>
        <w:tab/>
      </w:r>
      <w:r w:rsidRPr="00ED19DC">
        <w:rPr>
          <w:rFonts w:ascii="Times New Roman" w:hAnsi="Times New Roman" w:cs="Times New Roman"/>
          <w:sz w:val="24"/>
          <w:szCs w:val="24"/>
        </w:rPr>
        <w:tab/>
        <w:t>lekë/kokërr</w:t>
      </w: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>Produkti</w:t>
      </w:r>
      <w:r w:rsidRPr="00ED19DC">
        <w:rPr>
          <w:rFonts w:ascii="Times New Roman" w:hAnsi="Times New Roman" w:cs="Times New Roman"/>
          <w:sz w:val="24"/>
          <w:szCs w:val="24"/>
        </w:rPr>
        <w:tab/>
        <w:t>Njësia matëse</w:t>
      </w:r>
      <w:r w:rsidRPr="00ED19DC">
        <w:rPr>
          <w:rFonts w:ascii="Times New Roman" w:hAnsi="Times New Roman" w:cs="Times New Roman"/>
          <w:sz w:val="24"/>
          <w:szCs w:val="24"/>
        </w:rPr>
        <w:tab/>
        <w:t>Janar</w:t>
      </w:r>
      <w:r w:rsidRPr="00ED19DC">
        <w:rPr>
          <w:rFonts w:ascii="Times New Roman" w:hAnsi="Times New Roman" w:cs="Times New Roman"/>
          <w:sz w:val="24"/>
          <w:szCs w:val="24"/>
        </w:rPr>
        <w:tab/>
        <w:t>Shkurt</w:t>
      </w:r>
      <w:r w:rsidRPr="00ED19DC">
        <w:rPr>
          <w:rFonts w:ascii="Times New Roman" w:hAnsi="Times New Roman" w:cs="Times New Roman"/>
          <w:sz w:val="24"/>
          <w:szCs w:val="24"/>
        </w:rPr>
        <w:tab/>
        <w:t>Mars</w:t>
      </w: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>Vezë</w:t>
      </w:r>
      <w:r w:rsidRPr="00ED19DC">
        <w:rPr>
          <w:rFonts w:ascii="Times New Roman" w:hAnsi="Times New Roman" w:cs="Times New Roman"/>
          <w:sz w:val="24"/>
          <w:szCs w:val="24"/>
        </w:rPr>
        <w:tab/>
        <w:t>Kokërr</w:t>
      </w:r>
      <w:r w:rsidRPr="00ED19DC">
        <w:rPr>
          <w:rFonts w:ascii="Times New Roman" w:hAnsi="Times New Roman" w:cs="Times New Roman"/>
          <w:sz w:val="24"/>
          <w:szCs w:val="24"/>
        </w:rPr>
        <w:tab/>
        <w:t>18.1</w:t>
      </w:r>
      <w:r w:rsidRPr="00ED19DC">
        <w:rPr>
          <w:rFonts w:ascii="Times New Roman" w:hAnsi="Times New Roman" w:cs="Times New Roman"/>
          <w:sz w:val="24"/>
          <w:szCs w:val="24"/>
        </w:rPr>
        <w:tab/>
        <w:t>18.0</w:t>
      </w:r>
      <w:r w:rsidRPr="00ED19DC">
        <w:rPr>
          <w:rFonts w:ascii="Times New Roman" w:hAnsi="Times New Roman" w:cs="Times New Roman"/>
          <w:sz w:val="24"/>
          <w:szCs w:val="24"/>
        </w:rPr>
        <w:tab/>
        <w:t>20.9</w:t>
      </w: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>Referuar kërkesës për pikën 1 dhe 2, ju bëjmë me dije se INSTAT nuk disponon çmimet mesatare të tregut për:</w:t>
      </w:r>
    </w:p>
    <w:p w:rsidR="00ED19DC" w:rsidRPr="00ED19DC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 xml:space="preserve">1- llojin e shpendit pula gjatë muajit paraardhës (Mars 2022); </w:t>
      </w:r>
    </w:p>
    <w:p w:rsidR="00D35FC6" w:rsidRDefault="00ED19DC" w:rsidP="00ED19DC">
      <w:pPr>
        <w:rPr>
          <w:rFonts w:ascii="Times New Roman" w:hAnsi="Times New Roman" w:cs="Times New Roman"/>
          <w:sz w:val="24"/>
          <w:szCs w:val="24"/>
        </w:rPr>
      </w:pPr>
      <w:r w:rsidRPr="00ED19DC">
        <w:rPr>
          <w:rFonts w:ascii="Times New Roman" w:hAnsi="Times New Roman" w:cs="Times New Roman"/>
          <w:sz w:val="24"/>
          <w:szCs w:val="24"/>
        </w:rPr>
        <w:t xml:space="preserve">2- llojin e shpendit zoga gjatë muajit paraardhës (Mars 2022);  </w:t>
      </w:r>
    </w:p>
    <w:p w:rsidR="00D913A6" w:rsidRDefault="00D913A6" w:rsidP="00ED19DC">
      <w:pPr>
        <w:rPr>
          <w:rFonts w:ascii="Times New Roman" w:hAnsi="Times New Roman" w:cs="Times New Roman"/>
          <w:sz w:val="24"/>
          <w:szCs w:val="24"/>
        </w:rPr>
      </w:pPr>
    </w:p>
    <w:p w:rsidR="00D913A6" w:rsidRPr="00D913A6" w:rsidRDefault="000446BE" w:rsidP="00ED1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Përgjigja e kërkesës nr 16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>I nderuar përdorues,</w:t>
      </w:r>
    </w:p>
    <w:p w:rsidR="00D913A6" w:rsidRDefault="00D913A6" w:rsidP="00D913A6">
      <w:pPr>
        <w:rPr>
          <w:color w:val="212121"/>
        </w:rPr>
      </w:pPr>
    </w:p>
    <w:p w:rsidR="00D913A6" w:rsidRDefault="00D913A6" w:rsidP="00D913A6">
      <w:pPr>
        <w:rPr>
          <w:rFonts w:ascii="Calibri" w:hAnsi="Calibri" w:cs="Calibri"/>
          <w:color w:val="1F497D"/>
        </w:rPr>
      </w:pPr>
      <w:r>
        <w:rPr>
          <w:color w:val="212121"/>
        </w:rPr>
        <w:t xml:space="preserve">Në përgjigje të kërkesës suaj, në tabelën e mëposhtme do të gjeni çmimin mesatar të vezës për muajin Janar, Shkurt, Mars 2022: </w:t>
      </w:r>
    </w:p>
    <w:tbl>
      <w:tblPr>
        <w:tblW w:w="5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440"/>
        <w:gridCol w:w="960"/>
        <w:gridCol w:w="960"/>
        <w:gridCol w:w="1250"/>
      </w:tblGrid>
      <w:tr w:rsidR="00D913A6" w:rsidTr="00D913A6">
        <w:trPr>
          <w:trHeight w:val="300"/>
        </w:trPr>
        <w:tc>
          <w:tcPr>
            <w:tcW w:w="9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lekë/kokërr</w:t>
            </w:r>
          </w:p>
        </w:tc>
      </w:tr>
      <w:tr w:rsidR="00D913A6" w:rsidTr="00D913A6">
        <w:trPr>
          <w:trHeight w:val="30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Produkti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Njësia matëse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Janar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Shkurt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Mars</w:t>
            </w:r>
          </w:p>
        </w:tc>
      </w:tr>
      <w:tr w:rsidR="00D913A6" w:rsidTr="00D913A6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Vezë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Kokërr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jc w:val="righ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jc w:val="righ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18.0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3A6" w:rsidRDefault="00D913A6">
            <w:pPr>
              <w:jc w:val="right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</w:rPr>
              <w:t>20.9</w:t>
            </w:r>
          </w:p>
        </w:tc>
      </w:tr>
    </w:tbl>
    <w:p w:rsidR="00D913A6" w:rsidRDefault="00D913A6" w:rsidP="00D913A6">
      <w:pPr>
        <w:rPr>
          <w:color w:val="212121"/>
        </w:rPr>
      </w:pPr>
    </w:p>
    <w:p w:rsidR="00D913A6" w:rsidRDefault="00D913A6" w:rsidP="00D913A6">
      <w:pPr>
        <w:rPr>
          <w:color w:val="212121"/>
        </w:rPr>
      </w:pPr>
      <w:r>
        <w:rPr>
          <w:color w:val="212121"/>
        </w:rPr>
        <w:t>Referuar kërkesës për pikën 1 dhe 2, ju bëjmë me dije se INSTAT nuk disponon çmimet mesatare të tregut për:</w:t>
      </w:r>
    </w:p>
    <w:p w:rsidR="00D913A6" w:rsidRDefault="00D913A6" w:rsidP="00D913A6">
      <w:pPr>
        <w:rPr>
          <w:color w:val="212121"/>
        </w:rPr>
      </w:pPr>
      <w:r>
        <w:rPr>
          <w:b/>
          <w:bCs/>
          <w:color w:val="212121"/>
          <w:lang w:val="sq-AL"/>
        </w:rPr>
        <w:t>1-</w:t>
      </w:r>
      <w:r>
        <w:rPr>
          <w:color w:val="212121"/>
          <w:lang w:val="sq-AL"/>
        </w:rPr>
        <w:t> </w:t>
      </w:r>
      <w:r>
        <w:rPr>
          <w:b/>
          <w:bCs/>
          <w:color w:val="212121"/>
          <w:lang w:val="sq-AL"/>
        </w:rPr>
        <w:t xml:space="preserve">llojin e shpendit pula gjatë muajit paraardhës (Mars 2022); </w:t>
      </w:r>
    </w:p>
    <w:p w:rsidR="00D913A6" w:rsidRDefault="00D913A6" w:rsidP="00D913A6">
      <w:pPr>
        <w:rPr>
          <w:color w:val="212121"/>
        </w:rPr>
      </w:pPr>
      <w:r>
        <w:rPr>
          <w:b/>
          <w:bCs/>
          <w:color w:val="212121"/>
          <w:lang w:val="sq-AL"/>
        </w:rPr>
        <w:t>2-</w:t>
      </w:r>
      <w:r>
        <w:rPr>
          <w:color w:val="212121"/>
          <w:lang w:val="sq-AL"/>
        </w:rPr>
        <w:t> </w:t>
      </w:r>
      <w:r>
        <w:rPr>
          <w:b/>
          <w:bCs/>
          <w:color w:val="212121"/>
          <w:lang w:val="sq-AL"/>
        </w:rPr>
        <w:t xml:space="preserve">llojin e shpendit zoga gjatë muajit paraardhës (Mars 2022); </w:t>
      </w:r>
      <w:r>
        <w:rPr>
          <w:color w:val="212121"/>
          <w:lang w:val="sq-AL"/>
        </w:rPr>
        <w:t> </w:t>
      </w:r>
    </w:p>
    <w:p w:rsidR="00D913A6" w:rsidRDefault="00D913A6" w:rsidP="00ED19DC">
      <w:pPr>
        <w:rPr>
          <w:rFonts w:ascii="Times New Roman" w:hAnsi="Times New Roman" w:cs="Times New Roman"/>
          <w:sz w:val="24"/>
          <w:szCs w:val="24"/>
        </w:rPr>
      </w:pPr>
    </w:p>
    <w:p w:rsidR="00CA71F3" w:rsidRPr="00F125A2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17</w:t>
      </w:r>
    </w:p>
    <w:p w:rsidR="00ED19DC" w:rsidRDefault="00ED19DC" w:rsidP="00ED19DC">
      <w:pPr>
        <w:rPr>
          <w:color w:val="212121"/>
        </w:rPr>
      </w:pPr>
      <w:r>
        <w:rPr>
          <w:color w:val="212121"/>
        </w:rPr>
        <w:t>I nderuar përdorues,</w:t>
      </w:r>
    </w:p>
    <w:p w:rsidR="00ED19DC" w:rsidRDefault="00ED19DC" w:rsidP="00ED19DC">
      <w:pPr>
        <w:rPr>
          <w:color w:val="212121"/>
        </w:rPr>
      </w:pPr>
      <w:r>
        <w:rPr>
          <w:color w:val="212121"/>
        </w:rPr>
        <w:t>Duke ju kërkuar ndjesë për përgjigjen e vonë, ju bëjmë me dije se INSTAT nuk disponon çmime reference për objektin “Blerje Oksigjen dhe acitilen”.</w:t>
      </w:r>
    </w:p>
    <w:p w:rsidR="003C31E0" w:rsidRDefault="003C31E0" w:rsidP="003C31E0"/>
    <w:p w:rsidR="000E7A6E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18</w:t>
      </w:r>
    </w:p>
    <w:p w:rsidR="003C31E0" w:rsidRDefault="003C31E0" w:rsidP="003C31E0">
      <w:pPr>
        <w:rPr>
          <w:color w:val="212121"/>
        </w:rPr>
      </w:pPr>
      <w:r>
        <w:rPr>
          <w:color w:val="212121"/>
        </w:rPr>
        <w:t>I nderuar përdorues,</w:t>
      </w:r>
    </w:p>
    <w:p w:rsidR="00A515C6" w:rsidRDefault="00A515C6" w:rsidP="00A515C6">
      <w:pPr>
        <w:rPr>
          <w:b/>
          <w:bCs/>
          <w:lang w:val="sq-AL"/>
        </w:rPr>
      </w:pPr>
      <w:r>
        <w:t>Në përgjigje të kërkesës suaj, ju bëjmë me dije se INSTAT nuk disponon çmime orientuese për procedurën e prokurimit me objekt “</w:t>
      </w:r>
      <w:r>
        <w:rPr>
          <w:b/>
          <w:bCs/>
        </w:rPr>
        <w:t>Oksigjen acitilen</w:t>
      </w:r>
      <w:r>
        <w:t>”</w:t>
      </w:r>
      <w:r>
        <w:rPr>
          <w:lang w:val="sq-AL"/>
        </w:rPr>
        <w:t>.</w:t>
      </w:r>
    </w:p>
    <w:p w:rsidR="00A515C6" w:rsidRDefault="00A515C6" w:rsidP="00A515C6">
      <w:pPr>
        <w:rPr>
          <w:color w:val="212121"/>
        </w:rPr>
      </w:pPr>
    </w:p>
    <w:p w:rsidR="000E7A6E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19</w:t>
      </w:r>
    </w:p>
    <w:p w:rsidR="00520D63" w:rsidRDefault="00520D63" w:rsidP="00520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A515C6" w:rsidRPr="00A515C6" w:rsidRDefault="00A515C6" w:rsidP="00A515C6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515C6">
        <w:rPr>
          <w:rFonts w:ascii="Times New Roman" w:eastAsia="Calibri" w:hAnsi="Times New Roman" w:cs="Times New Roman"/>
          <w:color w:val="212121"/>
          <w:sz w:val="24"/>
          <w:szCs w:val="24"/>
        </w:rPr>
        <w:t>Në përgjigje të kërkesës tuaj, ju bëjmë me dije se Anketa e të Kthyerve dhe Ri-integrimi 2013 është një anketë e cila është kryer vetëm një herë në vitin 2013 dhe nuk është përsëritur më.</w:t>
      </w:r>
    </w:p>
    <w:p w:rsidR="00A515C6" w:rsidRPr="00A515C6" w:rsidRDefault="00A515C6" w:rsidP="00A515C6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</w:p>
    <w:p w:rsidR="00A515C6" w:rsidRPr="00A515C6" w:rsidRDefault="00A515C6" w:rsidP="00A515C6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A515C6">
        <w:rPr>
          <w:rFonts w:ascii="Times New Roman" w:eastAsia="Calibri" w:hAnsi="Times New Roman" w:cs="Times New Roman"/>
          <w:color w:val="212121"/>
          <w:sz w:val="24"/>
          <w:szCs w:val="24"/>
        </w:rPr>
        <w:t>Për çdo kërkesë apo pyetje, mos hezitoni të na shkruani.</w:t>
      </w:r>
    </w:p>
    <w:p w:rsidR="00520D63" w:rsidRPr="00520D63" w:rsidRDefault="00520D63" w:rsidP="00520D63">
      <w:pPr>
        <w:rPr>
          <w:b/>
        </w:rPr>
      </w:pPr>
    </w:p>
    <w:p w:rsidR="000E7A6E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20</w:t>
      </w:r>
    </w:p>
    <w:p w:rsidR="00520D63" w:rsidRDefault="00520D63" w:rsidP="00520D63">
      <w:pPr>
        <w:rPr>
          <w:color w:val="212121"/>
        </w:rPr>
      </w:pPr>
      <w:r>
        <w:rPr>
          <w:color w:val="212121"/>
        </w:rPr>
        <w:t>I nderuar përdorues,</w:t>
      </w:r>
    </w:p>
    <w:p w:rsidR="00A515C6" w:rsidRDefault="00A515C6" w:rsidP="00A515C6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Në përgjigje të kërkesës suaj, në tabelën më poshtë gjeni çmimin mesatare për:</w:t>
      </w:r>
    </w:p>
    <w:tbl>
      <w:tblPr>
        <w:tblW w:w="541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995"/>
        <w:gridCol w:w="1615"/>
      </w:tblGrid>
      <w:tr w:rsidR="00A515C6" w:rsidTr="00A515C6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Emërtimi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Njësia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TR I 2021</w:t>
            </w:r>
          </w:p>
        </w:tc>
      </w:tr>
      <w:tr w:rsidR="00A515C6" w:rsidTr="00A515C6">
        <w:trPr>
          <w:trHeight w:val="30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Çimento M400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9.1</w:t>
            </w:r>
          </w:p>
        </w:tc>
      </w:tr>
      <w:tr w:rsidR="00A515C6" w:rsidTr="00A515C6">
        <w:trPr>
          <w:trHeight w:val="30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Hekur beton ø&lt;12MM2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79484.4</w:t>
            </w:r>
          </w:p>
        </w:tc>
      </w:tr>
      <w:tr w:rsidR="00A515C6" w:rsidTr="00A515C6">
        <w:trPr>
          <w:trHeight w:val="30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Hekur beton ø&gt;12MM2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74743.8</w:t>
            </w:r>
          </w:p>
        </w:tc>
      </w:tr>
      <w:tr w:rsidR="00A515C6" w:rsidTr="00A515C6">
        <w:trPr>
          <w:trHeight w:val="30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"Tub uji plastik d&lt;1"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103.4</w:t>
            </w:r>
          </w:p>
        </w:tc>
      </w:tr>
      <w:tr w:rsidR="00A515C6" w:rsidTr="00A515C6">
        <w:trPr>
          <w:trHeight w:val="30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Naftë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Litër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5C6" w:rsidRDefault="00A515C6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156.1</w:t>
            </w:r>
          </w:p>
        </w:tc>
      </w:tr>
    </w:tbl>
    <w:p w:rsidR="00A515C6" w:rsidRDefault="00A515C6" w:rsidP="00A515C6">
      <w:pPr>
        <w:rPr>
          <w:rFonts w:ascii="Times New Roman" w:hAnsi="Times New Roman" w:cs="Times New Roman"/>
          <w:i/>
          <w:iCs/>
          <w:color w:val="21212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121"/>
          <w:sz w:val="20"/>
          <w:szCs w:val="20"/>
        </w:rPr>
        <w:t>Burimi: INSTAT</w:t>
      </w:r>
    </w:p>
    <w:p w:rsidR="005D7B49" w:rsidRPr="00520D63" w:rsidRDefault="005D7B49" w:rsidP="005D7B49">
      <w:pPr>
        <w:rPr>
          <w:b/>
        </w:rPr>
      </w:pPr>
    </w:p>
    <w:p w:rsidR="00A47C73" w:rsidRDefault="000446BE" w:rsidP="005D7B49">
      <w:pPr>
        <w:rPr>
          <w:b/>
        </w:rPr>
      </w:pPr>
      <w:r>
        <w:rPr>
          <w:b/>
        </w:rPr>
        <w:t>Përgjigja e kërkesës nr 21</w:t>
      </w:r>
    </w:p>
    <w:p w:rsidR="00814074" w:rsidRDefault="00B871AE" w:rsidP="00814074">
      <w:pPr>
        <w:rPr>
          <w:color w:val="212121"/>
        </w:rPr>
      </w:pPr>
      <w:r>
        <w:rPr>
          <w:color w:val="212121"/>
        </w:rPr>
        <w:t xml:space="preserve">Dear user, </w:t>
      </w:r>
    </w:p>
    <w:p w:rsidR="00B871AE" w:rsidRDefault="00B871AE" w:rsidP="00B871AE">
      <w:r>
        <w:t>Referring your request, in the table below you may find the most popular names given to babies from the year 2018 for males and females:</w:t>
      </w:r>
    </w:p>
    <w:tbl>
      <w:tblPr>
        <w:tblW w:w="81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1307"/>
        <w:gridCol w:w="1307"/>
        <w:gridCol w:w="1307"/>
        <w:gridCol w:w="1307"/>
      </w:tblGrid>
      <w:tr w:rsidR="00B871AE" w:rsidTr="00B871AE">
        <w:trPr>
          <w:trHeight w:val="234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Most used names for babies by the year and sex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871AE" w:rsidTr="00B871AE">
        <w:trPr>
          <w:trHeight w:val="234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Noel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Noel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Deon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Amar</w:t>
            </w:r>
          </w:p>
        </w:tc>
      </w:tr>
      <w:tr w:rsidR="00B871AE" w:rsidTr="00B871AE">
        <w:trPr>
          <w:trHeight w:val="245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Amelia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Ajla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Ajla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1AE" w:rsidRDefault="00B871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Ajla</w:t>
            </w:r>
          </w:p>
        </w:tc>
      </w:tr>
    </w:tbl>
    <w:p w:rsidR="00B871AE" w:rsidRDefault="00B871AE" w:rsidP="00814074">
      <w:pPr>
        <w:rPr>
          <w:color w:val="212121"/>
        </w:rPr>
      </w:pPr>
    </w:p>
    <w:p w:rsidR="0068137D" w:rsidRPr="003C31E0" w:rsidRDefault="0068137D" w:rsidP="0068137D">
      <w:pPr>
        <w:rPr>
          <w:color w:val="1F497D"/>
        </w:rPr>
      </w:pPr>
    </w:p>
    <w:p w:rsidR="000E7A6E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22</w:t>
      </w:r>
    </w:p>
    <w:p w:rsidR="00814074" w:rsidRDefault="00814074" w:rsidP="00814074">
      <w:r>
        <w:t>I nderuar përdorues,</w:t>
      </w:r>
    </w:p>
    <w:p w:rsidR="00B871AE" w:rsidRDefault="00B871AE" w:rsidP="00B871AE">
      <w:pPr>
        <w:rPr>
          <w:color w:val="212121"/>
        </w:rPr>
      </w:pPr>
      <w:r>
        <w:rPr>
          <w:color w:val="212121"/>
        </w:rPr>
        <w:t>Në përgjigje të kërkesës suaj, ju bëjmë me dije se INSTAT nuk disponon çmime orientuese për objektin “Pjese kembimi per kaldajen”.</w:t>
      </w:r>
    </w:p>
    <w:p w:rsidR="000E7A6E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23</w:t>
      </w:r>
    </w:p>
    <w:p w:rsidR="00814074" w:rsidRDefault="00814074" w:rsidP="0081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nderuar përdorues,</w:t>
      </w:r>
    </w:p>
    <w:p w:rsidR="00B871AE" w:rsidRPr="00B871AE" w:rsidRDefault="00B871AE" w:rsidP="00B871AE">
      <w:pPr>
        <w:rPr>
          <w:rFonts w:ascii="Times New Roman" w:hAnsi="Times New Roman" w:cs="Times New Roman"/>
          <w:sz w:val="24"/>
          <w:szCs w:val="24"/>
        </w:rPr>
      </w:pPr>
      <w:r w:rsidRPr="00B871AE">
        <w:rPr>
          <w:rFonts w:ascii="Times New Roman" w:hAnsi="Times New Roman" w:cs="Times New Roman"/>
          <w:sz w:val="24"/>
          <w:szCs w:val="24"/>
        </w:rPr>
        <w:t>Në përgjigje të kërkesës suaj, ju bëjmë me dije se INSTAT nuk disponon të dhëna për sasinë e ujit dhe pijeve të prodhuar në vend.</w:t>
      </w:r>
    </w:p>
    <w:p w:rsidR="00B871AE" w:rsidRDefault="00B871AE" w:rsidP="00B871AE">
      <w:pPr>
        <w:rPr>
          <w:rFonts w:ascii="Times New Roman" w:hAnsi="Times New Roman" w:cs="Times New Roman"/>
          <w:sz w:val="24"/>
          <w:szCs w:val="24"/>
        </w:rPr>
      </w:pPr>
      <w:r w:rsidRPr="00B871AE">
        <w:rPr>
          <w:rFonts w:ascii="Times New Roman" w:hAnsi="Times New Roman" w:cs="Times New Roman"/>
          <w:sz w:val="24"/>
          <w:szCs w:val="24"/>
        </w:rPr>
        <w:t xml:space="preserve">Bashkëlidhur gjeni të dhënat që INSTAT disponon në lidhje me shitjet me burim nga Anketa Strukturore pranë Ndërmarrjeve (ASN). 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1060"/>
        <w:gridCol w:w="1060"/>
        <w:gridCol w:w="2160"/>
        <w:gridCol w:w="1140"/>
        <w:gridCol w:w="1060"/>
      </w:tblGrid>
      <w:tr w:rsidR="00B871AE" w:rsidRPr="00B871AE" w:rsidTr="00B871AE">
        <w:trPr>
          <w:trHeight w:val="30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1AE">
              <w:rPr>
                <w:rFonts w:ascii="Calibri" w:eastAsia="Times New Roman" w:hAnsi="Calibri" w:cs="Calibri"/>
                <w:b/>
                <w:bCs/>
                <w:color w:val="000000"/>
              </w:rPr>
              <w:t>Të dhëna për shitjet neto, 2019-2020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871AE" w:rsidRPr="00B871AE" w:rsidTr="00B871A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871AE" w:rsidRPr="00B871AE" w:rsidTr="00B871AE">
        <w:trPr>
          <w:trHeight w:val="780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Treguesi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NACE *                   2-shifrore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Përshkrimi i aktivitetit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</w:rPr>
              <w:t>2019</w:t>
            </w:r>
          </w:p>
        </w:tc>
      </w:tr>
      <w:tr w:rsidR="00B871AE" w:rsidRPr="00B871AE" w:rsidTr="00B871AE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Shitjet neto (Milion lekë)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Prodhimi i pijeve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11,699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13,197</w:t>
            </w:r>
          </w:p>
        </w:tc>
      </w:tr>
      <w:tr w:rsidR="00B871AE" w:rsidRPr="00B871AE" w:rsidTr="00B871AE">
        <w:trPr>
          <w:trHeight w:val="570"/>
        </w:trPr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Grumbullimi, trajtimi dhe furnizimi me ujë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12,619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AE" w:rsidRPr="00B871AE" w:rsidRDefault="00B871AE" w:rsidP="00B871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871AE">
              <w:rPr>
                <w:rFonts w:ascii="Arial" w:eastAsia="Times New Roman" w:hAnsi="Arial" w:cs="Arial"/>
                <w:sz w:val="16"/>
                <w:szCs w:val="16"/>
              </w:rPr>
              <w:t>13,326</w:t>
            </w:r>
          </w:p>
        </w:tc>
      </w:tr>
      <w:tr w:rsidR="00B871AE" w:rsidRPr="000446BE" w:rsidTr="00B871AE">
        <w:trPr>
          <w:trHeight w:val="345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</w:pPr>
            <w:r w:rsidRPr="00B871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it-IT"/>
              </w:rPr>
              <w:t xml:space="preserve">Burimi: </w:t>
            </w:r>
            <w:r w:rsidRPr="00B871A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it-IT"/>
              </w:rPr>
              <w:t>Anketa Strukturore pranë Ndërmarrjeve (ASN)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B871AE" w:rsidRPr="000446BE" w:rsidTr="00B871AE">
        <w:trPr>
          <w:trHeight w:val="30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</w:pPr>
            <w:r w:rsidRPr="00B871AE"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/>
              </w:rPr>
              <w:t>*Klasifikimi Evropian i Veprimtarive Ekonomike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</w:tbl>
    <w:p w:rsidR="00A2318B" w:rsidRPr="00B871AE" w:rsidRDefault="00A2318B" w:rsidP="00A2318B">
      <w:pPr>
        <w:rPr>
          <w:color w:val="212121"/>
          <w:lang w:val="it-IT"/>
        </w:rPr>
      </w:pPr>
    </w:p>
    <w:p w:rsidR="00A2318B" w:rsidRDefault="00BB1301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Përgjigja e kërkesës </w:t>
      </w:r>
      <w:r w:rsidR="000446BE">
        <w:rPr>
          <w:b/>
        </w:rPr>
        <w:t>nr 24</w:t>
      </w:r>
    </w:p>
    <w:p w:rsidR="00814074" w:rsidRDefault="00814074" w:rsidP="00814074">
      <w:pPr>
        <w:rPr>
          <w:color w:val="212121"/>
        </w:rPr>
      </w:pPr>
      <w:r>
        <w:rPr>
          <w:color w:val="212121"/>
        </w:rPr>
        <w:t>I nderuar perdorues,</w:t>
      </w:r>
    </w:p>
    <w:p w:rsidR="00B871AE" w:rsidRDefault="00B871AE" w:rsidP="00B871AE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000000"/>
        </w:rPr>
        <w:t>Ne pergjigje te kerkeses suaj, ju bejme me dije se informacioni i disponueshem i referohet publikimit mujor “Lëvizjet e shtetasve në Shqipëri”.</w:t>
      </w:r>
    </w:p>
    <w:p w:rsidR="00B871AE" w:rsidRDefault="00B871AE" w:rsidP="00B871AE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000000"/>
        </w:rPr>
        <w:t>Per me shume informacion ju lutem vizitoni publikimet sipas linkut ne vijim: </w:t>
      </w:r>
      <w:hyperlink r:id="rId13" w:anchor="tab3" w:tgtFrame="_blank" w:history="1">
        <w:r>
          <w:rPr>
            <w:rStyle w:val="Hyperlink"/>
            <w:rFonts w:eastAsia="Times New Roman"/>
            <w:color w:val="000000"/>
          </w:rPr>
          <w:t>http://www.instat.gov.al/al/temat/industria-tregtia-dhe-sh%C3%ABrbimet/turizmi/#tab3</w:t>
        </w:r>
      </w:hyperlink>
    </w:p>
    <w:p w:rsidR="00B871AE" w:rsidRDefault="00B871AE" w:rsidP="00B871AE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color w:val="000000"/>
        </w:rPr>
        <w:t>Ne tabelen bashkëlidhur gjeni hyrjet dhe daljet per periudhën 2019 - Maj 2022</w:t>
      </w:r>
    </w:p>
    <w:p w:rsidR="00B871AE" w:rsidRDefault="00B871AE" w:rsidP="00B871AE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eastAsia="Times New Roman"/>
          <w:i/>
          <w:iCs/>
          <w:color w:val="000000"/>
        </w:rPr>
        <w:t>Shënim: Të dhënat janë Administrative dhe sigurohen nga Drejtoria e Përgjithshme e Policisë së Shtetit, llogaritjet INSTAT.</w:t>
      </w:r>
    </w:p>
    <w:p w:rsidR="00B871AE" w:rsidRDefault="00B871AE" w:rsidP="00B871AE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Informacion tjetër për turizmin mund të aksesoni në linkun e mëposhtëm ku do të mund të gjeni të dhënat e anketës </w:t>
      </w:r>
      <w:r>
        <w:rPr>
          <w:rFonts w:eastAsia="Times New Roman"/>
          <w:color w:val="000000"/>
        </w:rPr>
        <w:t>“</w:t>
      </w:r>
      <w:r>
        <w:rPr>
          <w:rFonts w:ascii="Calibri" w:eastAsia="Times New Roman" w:hAnsi="Calibri" w:cs="Calibri"/>
          <w:color w:val="000000"/>
        </w:rPr>
        <w:t>Strukturat Akomoduese”</w:t>
      </w:r>
    </w:p>
    <w:p w:rsidR="00B871AE" w:rsidRDefault="00111856" w:rsidP="00B871AE">
      <w:pPr>
        <w:pStyle w:val="NormalWeb"/>
        <w:rPr>
          <w:rFonts w:ascii="Calibri" w:hAnsi="Calibri" w:cs="Calibri"/>
          <w:color w:val="000000"/>
        </w:rPr>
      </w:pPr>
      <w:hyperlink r:id="rId14" w:anchor="tab2" w:history="1">
        <w:r w:rsidR="00B871AE">
          <w:rPr>
            <w:rStyle w:val="Hyperlink"/>
            <w:rFonts w:ascii="Calibri" w:hAnsi="Calibri" w:cs="Calibri"/>
            <w:color w:val="000000"/>
          </w:rPr>
          <w:t>http://www.instat.gov.al/al/temat/industria-tregtia-dhe-sh%C3%ABrbimet/turizmi/#tab2</w:t>
        </w:r>
      </w:hyperlink>
      <w:r w:rsidR="00B871AE">
        <w:rPr>
          <w:rFonts w:ascii="Calibri" w:hAnsi="Calibri" w:cs="Calibri"/>
          <w:color w:val="000000"/>
        </w:rPr>
        <w:t> </w:t>
      </w:r>
    </w:p>
    <w:p w:rsidR="00B871AE" w:rsidRDefault="00B871AE" w:rsidP="00B871AE">
      <w:pPr>
        <w:pStyle w:val="NormalWeb"/>
        <w:rPr>
          <w:rFonts w:ascii="Calibri" w:hAnsi="Calibri" w:cs="Calibri"/>
          <w:color w:val="000000"/>
        </w:rPr>
      </w:pPr>
    </w:p>
    <w:tbl>
      <w:tblPr>
        <w:tblW w:w="12646" w:type="dxa"/>
        <w:tblInd w:w="93" w:type="dxa"/>
        <w:tblLook w:val="04A0" w:firstRow="1" w:lastRow="0" w:firstColumn="1" w:lastColumn="0" w:noHBand="0" w:noVBand="1"/>
      </w:tblPr>
      <w:tblGrid>
        <w:gridCol w:w="1340"/>
        <w:gridCol w:w="1340"/>
        <w:gridCol w:w="1380"/>
        <w:gridCol w:w="1866"/>
        <w:gridCol w:w="960"/>
        <w:gridCol w:w="960"/>
        <w:gridCol w:w="960"/>
        <w:gridCol w:w="960"/>
        <w:gridCol w:w="960"/>
        <w:gridCol w:w="960"/>
        <w:gridCol w:w="960"/>
      </w:tblGrid>
      <w:tr w:rsidR="00B871AE" w:rsidRPr="00B871AE" w:rsidTr="00B871AE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1AE">
              <w:rPr>
                <w:rFonts w:ascii="Calibri" w:eastAsia="Times New Roman" w:hAnsi="Calibri" w:cs="Calibri"/>
                <w:b/>
                <w:bCs/>
                <w:color w:val="000000"/>
              </w:rPr>
              <w:t>Periudha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1AE">
              <w:rPr>
                <w:rFonts w:ascii="Calibri" w:eastAsia="Times New Roman" w:hAnsi="Calibri" w:cs="Calibri"/>
                <w:b/>
                <w:bCs/>
                <w:color w:val="000000"/>
              </w:rPr>
              <w:t>Hyrje Gjithsej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1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Shtetas shqiptarë 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71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Shtetas të huaj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1AE" w:rsidRPr="00B871AE" w:rsidTr="00B871A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11,206,071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 5,088,741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         6,117,330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1AE" w:rsidRPr="00B871AE" w:rsidTr="00B871A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5,419,417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 2,761,599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         2,657,818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1AE" w:rsidRPr="00B871AE" w:rsidTr="00B871A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9,616,679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 3,928,030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1AE">
              <w:rPr>
                <w:rFonts w:ascii="Arial" w:eastAsia="Times New Roman" w:hAnsi="Arial" w:cs="Arial"/>
                <w:sz w:val="20"/>
                <w:szCs w:val="20"/>
              </w:rPr>
              <w:t xml:space="preserve">              5,688,649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1AE" w:rsidRPr="00B871AE" w:rsidTr="00B871A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1AE">
              <w:rPr>
                <w:rFonts w:ascii="Calibri" w:eastAsia="Times New Roman" w:hAnsi="Calibri" w:cs="Calibri"/>
                <w:color w:val="000000"/>
              </w:rPr>
              <w:t>5 mujor 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1AE">
              <w:rPr>
                <w:rFonts w:ascii="Calibri" w:eastAsia="Times New Roman" w:hAnsi="Calibri" w:cs="Calibri"/>
                <w:color w:val="000000"/>
              </w:rPr>
              <w:t xml:space="preserve">        3,453,732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1AE">
              <w:rPr>
                <w:rFonts w:ascii="Calibri" w:eastAsia="Times New Roman" w:hAnsi="Calibri" w:cs="Calibri"/>
                <w:color w:val="000000"/>
              </w:rPr>
              <w:t xml:space="preserve">         1,776,041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71AE">
              <w:rPr>
                <w:rFonts w:ascii="Calibri" w:eastAsia="Times New Roman" w:hAnsi="Calibri" w:cs="Calibri"/>
                <w:color w:val="000000"/>
              </w:rPr>
              <w:t xml:space="preserve">                   1,677,691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1AE" w:rsidRPr="00B871AE" w:rsidTr="00B871A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1AE" w:rsidRPr="00B871AE" w:rsidTr="00B871AE">
        <w:trPr>
          <w:trHeight w:val="315"/>
        </w:trPr>
        <w:tc>
          <w:tcPr>
            <w:tcW w:w="12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AE" w:rsidRPr="00B871AE" w:rsidRDefault="00B871AE" w:rsidP="00B87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</w:pPr>
            <w:r w:rsidRPr="00B871AE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Shënim: Të dhënat janë Administrative dhe sigurohen nga Drejtoria e Përgjithshme e Policisë së Shtetit, llogaritjet INSTAT</w:t>
            </w:r>
          </w:p>
        </w:tc>
      </w:tr>
    </w:tbl>
    <w:p w:rsidR="00C33DD4" w:rsidRPr="00B871AE" w:rsidRDefault="00C33DD4" w:rsidP="00A2318B">
      <w:pPr>
        <w:rPr>
          <w:b/>
        </w:rPr>
      </w:pPr>
    </w:p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25</w:t>
      </w:r>
    </w:p>
    <w:p w:rsidR="00D913A6" w:rsidRPr="00D913A6" w:rsidRDefault="00D913A6" w:rsidP="00D913A6">
      <w:pPr>
        <w:rPr>
          <w:b/>
        </w:rPr>
      </w:pPr>
      <w:r w:rsidRPr="00D913A6">
        <w:rPr>
          <w:color w:val="1F497D"/>
          <w:lang w:val="sq-AL"/>
        </w:rPr>
        <w:t>nr prot 1314</w:t>
      </w:r>
    </w:p>
    <w:p w:rsidR="00D913A6" w:rsidRPr="00D913A6" w:rsidRDefault="00D913A6" w:rsidP="00D913A6">
      <w:pPr>
        <w:rPr>
          <w:b/>
        </w:rPr>
      </w:pPr>
    </w:p>
    <w:p w:rsidR="00A2318B" w:rsidRDefault="000446BE" w:rsidP="00D913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26</w:t>
      </w:r>
    </w:p>
    <w:p w:rsidR="00D913A6" w:rsidRDefault="00D913A6" w:rsidP="00D913A6">
      <w:pPr>
        <w:pStyle w:val="PlainTex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 nderuar përdorues,</w:t>
      </w:r>
    </w:p>
    <w:p w:rsidR="00D913A6" w:rsidRDefault="00D913A6" w:rsidP="00D913A6">
      <w:pPr>
        <w:pStyle w:val="PlainText"/>
        <w:rPr>
          <w:rFonts w:ascii="Times New Roman" w:hAnsi="Times New Roman" w:cs="Times New Roman"/>
          <w:color w:val="212121"/>
          <w:sz w:val="24"/>
          <w:szCs w:val="24"/>
        </w:rPr>
      </w:pPr>
    </w:p>
    <w:p w:rsidR="00D913A6" w:rsidRDefault="00D913A6" w:rsidP="00D913A6">
      <w:pPr>
        <w:pStyle w:val="PlainText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Në përgjigje të kërkesës suaj, bashkëlidhur gjeni të dhënat mbi përqindjen e të punësuarve (15+), sipas nivelit arsimor dhe gjinisë për vitet 2019, 2020, 2021.</w:t>
      </w:r>
    </w:p>
    <w:p w:rsidR="00A2318B" w:rsidRDefault="00A2318B" w:rsidP="00A2318B">
      <w:pPr>
        <w:rPr>
          <w:b/>
        </w:rPr>
      </w:pPr>
    </w:p>
    <w:tbl>
      <w:tblPr>
        <w:tblW w:w="15728" w:type="dxa"/>
        <w:tblInd w:w="93" w:type="dxa"/>
        <w:tblLook w:val="04A0" w:firstRow="1" w:lastRow="0" w:firstColumn="1" w:lastColumn="0" w:noHBand="0" w:noVBand="1"/>
      </w:tblPr>
      <w:tblGrid>
        <w:gridCol w:w="1024"/>
        <w:gridCol w:w="1024"/>
        <w:gridCol w:w="1968"/>
        <w:gridCol w:w="2212"/>
        <w:gridCol w:w="1660"/>
        <w:gridCol w:w="1200"/>
        <w:gridCol w:w="1300"/>
        <w:gridCol w:w="1460"/>
        <w:gridCol w:w="1340"/>
        <w:gridCol w:w="1360"/>
        <w:gridCol w:w="1180"/>
      </w:tblGrid>
      <w:tr w:rsidR="00D913A6" w:rsidRPr="000446BE" w:rsidTr="00D913A6">
        <w:trPr>
          <w:trHeight w:val="300"/>
        </w:trPr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D913A6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% te te punesuarve(15+), sipas nivelit arsimor dhe gjinise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D913A6" w:rsidRPr="000446BE" w:rsidTr="00D913A6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D913A6" w:rsidRPr="00D913A6" w:rsidTr="00D913A6">
        <w:trPr>
          <w:trHeight w:val="360"/>
        </w:trPr>
        <w:tc>
          <w:tcPr>
            <w:tcW w:w="20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Niveli Arsimor</w:t>
            </w:r>
          </w:p>
        </w:tc>
        <w:tc>
          <w:tcPr>
            <w:tcW w:w="5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2019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2020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2021</w:t>
            </w:r>
          </w:p>
        </w:tc>
      </w:tr>
      <w:tr w:rsidR="00D913A6" w:rsidRPr="00D913A6" w:rsidTr="00D913A6">
        <w:trPr>
          <w:trHeight w:val="390"/>
        </w:trPr>
        <w:tc>
          <w:tcPr>
            <w:tcW w:w="20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Gjithsej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Meshkuj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Femra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Gjithsej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Meshkuj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Femra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Gjithsej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Meshkuj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Femra</w:t>
            </w:r>
          </w:p>
        </w:tc>
      </w:tr>
      <w:tr w:rsidR="00D913A6" w:rsidRPr="00D913A6" w:rsidTr="00D913A6">
        <w:trPr>
          <w:trHeight w:val="36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Deri 8/9 vjecar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48.6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55.6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42.8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46.3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45.9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51.4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41.4</w:t>
            </w:r>
          </w:p>
        </w:tc>
      </w:tr>
      <w:tr w:rsidR="00D913A6" w:rsidRPr="00D913A6" w:rsidTr="00D913A6">
        <w:trPr>
          <w:trHeight w:val="51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E mesme e pergjishme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52.8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61.7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42.6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54.6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64.3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</w:tr>
      <w:tr w:rsidR="00D913A6" w:rsidRPr="00D913A6" w:rsidTr="00D913A6">
        <w:trPr>
          <w:trHeight w:val="3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E mesme profesionale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56.1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64.1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55.5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62.8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55.8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63.5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42.3</w:t>
            </w:r>
          </w:p>
        </w:tc>
      </w:tr>
      <w:tr w:rsidR="00D913A6" w:rsidRPr="00D913A6" w:rsidTr="00D913A6">
        <w:trPr>
          <w:trHeight w:val="3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Arsim I larte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66.4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67.2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67.4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66.1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68.0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71.4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65.4</w:t>
            </w:r>
          </w:p>
        </w:tc>
      </w:tr>
      <w:tr w:rsidR="00D913A6" w:rsidRPr="00D913A6" w:rsidTr="00D913A6">
        <w:trPr>
          <w:trHeight w:val="315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4F81BD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D913A6">
              <w:rPr>
                <w:rFonts w:ascii="Calibri" w:eastAsia="Times New Roman" w:hAnsi="Calibri" w:cs="Calibri"/>
                <w:color w:val="FFFFFF"/>
              </w:rPr>
              <w:t>Total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53.4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60.1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46.9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59.2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46.1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52.9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59.5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46.4</w:t>
            </w:r>
          </w:p>
        </w:tc>
      </w:tr>
      <w:tr w:rsidR="00D913A6" w:rsidRPr="000446BE" w:rsidTr="00D913A6">
        <w:trPr>
          <w:trHeight w:val="300"/>
        </w:trPr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D913A6">
              <w:rPr>
                <w:rFonts w:ascii="Calibri" w:eastAsia="Times New Roman" w:hAnsi="Calibri" w:cs="Calibri"/>
                <w:color w:val="000000"/>
                <w:lang w:val="it-IT"/>
              </w:rPr>
              <w:t>Burimi i informacioni: Anketa e forcave të punës, 2019-2021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</w:tbl>
    <w:p w:rsidR="00D913A6" w:rsidRPr="00D913A6" w:rsidRDefault="00D913A6" w:rsidP="00A2318B">
      <w:pPr>
        <w:rPr>
          <w:b/>
          <w:lang w:val="it-IT"/>
        </w:rPr>
      </w:pPr>
    </w:p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27</w:t>
      </w:r>
    </w:p>
    <w:p w:rsidR="0005549B" w:rsidRDefault="0005549B" w:rsidP="0005549B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 nderuar përdorues,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 xml:space="preserve">Në përgjigje të kërkesës suaj, bashkëlidhur mund të gjeni të dhënat që INSTAT disponon mbi numrin e lindjeve dhe vdekjeve në nivel Bashkie. 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>Ju bëjmë me dije se INSTAT, në seri kohore, nuk e disponon popullsinë sipas bashkisë / njësie administrative. INSTAT vlerëson me frekuencë vjetore popullsinë banuese në nivel qarku. Për të dhënat e popullsisë në nivele më të detajuara, INSTAT i referohet Censit të Popullsisë dhe Banesave 2011. Këto të dhëna nga Cens 2011 i gjeni bashkëlidhur së bashku me linqet referuese.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 xml:space="preserve">Bashkëlidhur do të gjeni gjithashtu të dhënat e tokës bujqësore. Sa i takon kërkesës për pyjet dhe kullotat, ju bëjmë me dije se INSTAT nuk disponon këto të dhëna në nivel Bashkie. </w:t>
      </w:r>
    </w:p>
    <w:p w:rsidR="00D913A6" w:rsidRDefault="00D913A6" w:rsidP="00D913A6">
      <w:pPr>
        <w:pStyle w:val="NoSpacing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Referuar kërkesës mbi sipërfaqen e Bashkisë, ju bëjmë me dije se INSTAT nuk është përgjegjës për kufijtë administrativë dhe nuk disponon të dhëna në lidhje me sipërfaqen e qytetit të Kuçovës, njësive administrative në përbërje dhe të bashkisë së Kuçovës si njësi.</w:t>
      </w:r>
    </w:p>
    <w:tbl>
      <w:tblPr>
        <w:tblW w:w="16143" w:type="dxa"/>
        <w:tblInd w:w="93" w:type="dxa"/>
        <w:tblLook w:val="04A0" w:firstRow="1" w:lastRow="0" w:firstColumn="1" w:lastColumn="0" w:noHBand="0" w:noVBand="1"/>
      </w:tblPr>
      <w:tblGrid>
        <w:gridCol w:w="4216"/>
        <w:gridCol w:w="136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Popullsia banuese sipas gjinisë, grupmoshës bashkisë/komunës Cens 2011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BBBBB"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Bashkia/Komuna  </w:t>
            </w:r>
          </w:p>
        </w:tc>
        <w:tc>
          <w:tcPr>
            <w:tcW w:w="11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Gjinia dhe grup mosha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Meshkuj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Femra 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65+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KOZARE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KUÇOVË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1078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PERONDI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</w:p>
        </w:tc>
      </w:tr>
      <w:tr w:rsidR="00D913A6" w:rsidRPr="00D913A6" w:rsidTr="00D913A6">
        <w:trPr>
          <w:trHeight w:val="13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Burimi: CENS 2011</w:t>
            </w:r>
          </w:p>
        </w:tc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111856" w:rsidP="00D913A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anchor="tab2 " w:history="1">
              <w:r w:rsidR="00D913A6" w:rsidRPr="00D913A6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http://www.instat.gov.al/al/temat/censet/censet-e-popullsis%C3%AB-dhe-banesave/#tab2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Njësitë Ekonomike Familjare sipas bashkisë/komunës Cens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Bashkia/Komuna 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KOZARE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KUÇOVË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PERONDI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15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Burimi Cens 2011 : </w:t>
            </w:r>
          </w:p>
        </w:tc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111856" w:rsidP="00D913A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anchor="tab2 " w:history="1">
              <w:r w:rsidR="00D913A6" w:rsidRPr="00D913A6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http://www.instat.gov.al/al/temat/censet/censet-e-popullsis%C3%AB-dhe-banesave/#tab2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913A6" w:rsidRDefault="00D913A6" w:rsidP="00D913A6">
      <w:pPr>
        <w:pStyle w:val="NoSpacing"/>
        <w:rPr>
          <w:rFonts w:ascii="Times New Roman" w:hAnsi="Times New Roman" w:cs="Times New Roman"/>
          <w:color w:val="212121"/>
          <w:sz w:val="24"/>
          <w:szCs w:val="24"/>
        </w:rPr>
      </w:pPr>
    </w:p>
    <w:p w:rsidR="00814074" w:rsidRDefault="00814074" w:rsidP="003C31E0">
      <w:pPr>
        <w:rPr>
          <w:color w:val="212121"/>
        </w:rPr>
      </w:pPr>
    </w:p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28</w:t>
      </w:r>
    </w:p>
    <w:p w:rsidR="00D913A6" w:rsidRDefault="00D913A6" w:rsidP="00D913A6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 nderuar përdorues,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 xml:space="preserve">Në përgjigje të kërkesës suaj, bashkëlidhur mund të gjeni të dhënat që INSTAT disponon mbi numrin e lindjeve dhe vdekjeve në nivel Bashkie. 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>Ju bëjmë me dije se INSTAT, në seri kohore, nuk e disponon popullsinë sipas bashkisë / njësie administrative. INSTAT vlerëson me frekuencë vjetore popullsinë banuese në nivel qarku. Për të dhënat e popullsisë në nivele më të detajuara, INSTAT i referohet Censit të Popullsisë dhe Banesave 2011. Këto të dhëna nga Cens 2011 i gjeni bashkëlidhur së bashku me linqet referuese.</w:t>
      </w:r>
    </w:p>
    <w:p w:rsidR="00D913A6" w:rsidRDefault="00D913A6" w:rsidP="00D913A6">
      <w:pPr>
        <w:rPr>
          <w:color w:val="212121"/>
        </w:rPr>
      </w:pPr>
      <w:r>
        <w:rPr>
          <w:color w:val="212121"/>
        </w:rPr>
        <w:t xml:space="preserve">Bashkëlidhur do të gjeni gjithashtu të dhënat e tokës bujqësore. Sa i takon kërkesës për pyjet dhe kullotat, ju bëjmë me dije se INSTAT nuk disponon këto të dhëna në nivel Bashkie. </w:t>
      </w:r>
    </w:p>
    <w:p w:rsidR="00D913A6" w:rsidRDefault="00D913A6" w:rsidP="00D913A6">
      <w:pPr>
        <w:pStyle w:val="NoSpacing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Referuar kërkesës mbi sipërfaqen e Bashkisë, ju bëjmë me dije se INSTAT nuk është përgjegjës për kufijtë administrativë dhe nuk disponon të dhëna në lidhje me sipërfaqen e qytetit të Kuçovës, njësive administrative në përbërje dhe të bashkisë së Kuçovës si njësi.</w:t>
      </w:r>
    </w:p>
    <w:p w:rsidR="00D26409" w:rsidRDefault="00D26409" w:rsidP="00D26409">
      <w:pPr>
        <w:rPr>
          <w:color w:val="212121"/>
        </w:rPr>
      </w:pPr>
    </w:p>
    <w:tbl>
      <w:tblPr>
        <w:tblW w:w="16143" w:type="dxa"/>
        <w:tblInd w:w="93" w:type="dxa"/>
        <w:tblLook w:val="04A0" w:firstRow="1" w:lastRow="0" w:firstColumn="1" w:lastColumn="0" w:noHBand="0" w:noVBand="1"/>
      </w:tblPr>
      <w:tblGrid>
        <w:gridCol w:w="4216"/>
        <w:gridCol w:w="136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Popullsia banuese sipas gjinisë, grupmoshës bashkisë/komunës Cens 2011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BBBBB"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Bashkia/Komuna  </w:t>
            </w:r>
          </w:p>
        </w:tc>
        <w:tc>
          <w:tcPr>
            <w:tcW w:w="11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Gjinia dhe grup mosha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Meshkuj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Femra 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BBBBB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65+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KOZARE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KUÇOVË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1078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PERONDI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</w:p>
        </w:tc>
      </w:tr>
      <w:tr w:rsidR="00D913A6" w:rsidRPr="00D913A6" w:rsidTr="00D913A6">
        <w:trPr>
          <w:trHeight w:val="13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Burimi: CENS 2011</w:t>
            </w:r>
          </w:p>
        </w:tc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111856" w:rsidP="00D913A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anchor="tab2 " w:history="1">
              <w:r w:rsidR="00D913A6" w:rsidRPr="00D913A6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http://www.instat.gov.al/al/temat/censet/censet-e-popullsis%C3%AB-dhe-banesave/#tab2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Njësitë Ekonomike Familjare sipas bashkisë/komunës Cens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Bashkia/Komuna 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Gjithsej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KOZARE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KUÇOVË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LUMAS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PERONDI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15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3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13A6" w:rsidRPr="00D913A6" w:rsidTr="00D913A6">
        <w:trPr>
          <w:trHeight w:val="30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913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Burimi Cens 2011 : </w:t>
            </w:r>
          </w:p>
        </w:tc>
        <w:tc>
          <w:tcPr>
            <w:tcW w:w="10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111856" w:rsidP="00D913A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anchor="tab2 " w:history="1">
              <w:r w:rsidR="00D913A6" w:rsidRPr="00D913A6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http://www.instat.gov.al/al/temat/censet/censet-e-popullsis%C3%AB-dhe-banesave/#tab2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13A6" w:rsidRPr="00D913A6" w:rsidRDefault="00D913A6" w:rsidP="00D91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3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913A6" w:rsidRPr="00D913A6" w:rsidRDefault="00D913A6" w:rsidP="00D26409">
      <w:pPr>
        <w:rPr>
          <w:color w:val="212121"/>
        </w:rPr>
      </w:pPr>
    </w:p>
    <w:p w:rsidR="00A2318B" w:rsidRDefault="00BB1301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</w:t>
      </w:r>
      <w:r w:rsidR="000446BE">
        <w:rPr>
          <w:b/>
        </w:rPr>
        <w:t>igja e kërkesës nr 29</w:t>
      </w:r>
    </w:p>
    <w:p w:rsidR="00BB1301" w:rsidRPr="00D913A6" w:rsidRDefault="00D913A6" w:rsidP="00D26409">
      <w:pPr>
        <w:rPr>
          <w:lang w:val="it-IT"/>
        </w:rPr>
      </w:pPr>
      <w:r w:rsidRPr="00D913A6">
        <w:rPr>
          <w:lang w:val="it-IT"/>
        </w:rPr>
        <w:t xml:space="preserve">Ministria e bujqesise, me protokoll, </w:t>
      </w:r>
      <w:hyperlink r:id="rId19" w:history="1">
        <w:r w:rsidRPr="006D4E71">
          <w:rPr>
            <w:rStyle w:val="Hyperlink"/>
            <w:lang w:val="it-IT"/>
          </w:rPr>
          <w:t>julindabare@yahoo.com</w:t>
        </w:r>
      </w:hyperlink>
      <w:r>
        <w:rPr>
          <w:lang w:val="it-IT"/>
        </w:rPr>
        <w:t xml:space="preserve"> </w:t>
      </w:r>
    </w:p>
    <w:p w:rsidR="00D913A6" w:rsidRPr="000446BE" w:rsidRDefault="00D913A6" w:rsidP="00D913A6">
      <w:pPr>
        <w:rPr>
          <w:b/>
          <w:lang w:val="it-IT"/>
        </w:rPr>
      </w:pPr>
    </w:p>
    <w:p w:rsidR="00A2318B" w:rsidRPr="00D913A6" w:rsidRDefault="000446BE" w:rsidP="00D913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30</w:t>
      </w:r>
    </w:p>
    <w:p w:rsidR="00E16D71" w:rsidRDefault="00E16D71" w:rsidP="00E1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nderuar përdorues, </w:t>
      </w:r>
    </w:p>
    <w:p w:rsidR="00D913A6" w:rsidRDefault="00D913A6" w:rsidP="00D913A6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Në përgjigje të kërkesës suaj, lutemi gjeni më poshtë tabelën me të dhëna për vitin 2021 dhe 6-mujorin e parë të vitit 2022 për shtetin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BAHREIN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. Ju bëjmë me dije se INSTAT nuk disponon të dhëna për shtetet Katar dhe Oman.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152"/>
      </w:tblGrid>
      <w:tr w:rsidR="00D913A6" w:rsidTr="00D913A6">
        <w:tc>
          <w:tcPr>
            <w:tcW w:w="18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3A6" w:rsidRDefault="00D913A6">
            <w:pP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Periudha </w:t>
            </w:r>
          </w:p>
        </w:tc>
        <w:tc>
          <w:tcPr>
            <w:tcW w:w="2152" w:type="dxa"/>
            <w:tcBorders>
              <w:top w:val="single" w:sz="8" w:space="0" w:color="C6C6C6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3A6" w:rsidRDefault="00D913A6">
            <w:pP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Hyrjet e shtetasve </w:t>
            </w:r>
          </w:p>
        </w:tc>
      </w:tr>
      <w:tr w:rsidR="00D913A6" w:rsidTr="00D913A6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3A6" w:rsidRDefault="00D913A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3A6" w:rsidRDefault="00D913A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207</w:t>
            </w:r>
          </w:p>
        </w:tc>
      </w:tr>
      <w:tr w:rsidR="00D913A6" w:rsidTr="00D913A6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3A6" w:rsidRDefault="00D913A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6-mujor 2022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3A6" w:rsidRDefault="00D913A6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382</w:t>
            </w:r>
          </w:p>
        </w:tc>
      </w:tr>
    </w:tbl>
    <w:p w:rsidR="00D913A6" w:rsidRDefault="00D913A6" w:rsidP="00D913A6">
      <w:pPr>
        <w:rPr>
          <w:rFonts w:ascii="Times New Roman" w:hAnsi="Times New Roman" w:cs="Times New Roman"/>
          <w:i/>
          <w:iCs/>
          <w:color w:val="21212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12121"/>
          <w:sz w:val="20"/>
          <w:szCs w:val="20"/>
        </w:rPr>
        <w:t>Shënim: Të dhënat janë Administrative dhe sigurohen nga Drejtoria e Përgjithshme e Policisë së Shtetit, llogaritjet INSTAT</w:t>
      </w:r>
    </w:p>
    <w:p w:rsidR="00A2318B" w:rsidRPr="00D913A6" w:rsidRDefault="00A2318B" w:rsidP="00A2318B">
      <w:pPr>
        <w:rPr>
          <w:rFonts w:ascii="Arial" w:hAnsi="Arial" w:cs="Arial"/>
          <w:i/>
          <w:iCs/>
          <w:spacing w:val="-5"/>
          <w:sz w:val="18"/>
          <w:szCs w:val="18"/>
        </w:rPr>
      </w:pPr>
    </w:p>
    <w:p w:rsidR="00A2318B" w:rsidRDefault="00A2318B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</w:t>
      </w:r>
      <w:r w:rsidR="000446BE">
        <w:rPr>
          <w:b/>
        </w:rPr>
        <w:t>gjigja e kërkesës nr 31</w:t>
      </w:r>
    </w:p>
    <w:p w:rsidR="00E16D71" w:rsidRDefault="00E16D71" w:rsidP="00E16D71">
      <w:r>
        <w:t>I nderuar përdorues,</w:t>
      </w:r>
    </w:p>
    <w:p w:rsidR="002A5CB1" w:rsidRDefault="00E16D71" w:rsidP="002A5CB1">
      <w:r>
        <w:t xml:space="preserve">Në përgjigje të kërkesës suaj, ju </w:t>
      </w:r>
      <w:r w:rsidR="002A5CB1">
        <w:t xml:space="preserve">bëjmë me dije se </w:t>
      </w:r>
      <w:r w:rsidR="002A5CB1" w:rsidRPr="002A5CB1">
        <w:t>t</w:t>
      </w:r>
      <w:r w:rsidR="002A5CB1">
        <w:t>ë</w:t>
      </w:r>
      <w:r w:rsidR="002A5CB1" w:rsidRPr="002A5CB1">
        <w:t xml:space="preserve"> dh</w:t>
      </w:r>
      <w:r w:rsidR="002A5CB1">
        <w:t>ë</w:t>
      </w:r>
      <w:r w:rsidR="002A5CB1" w:rsidRPr="002A5CB1">
        <w:t>nat e disponueshme t</w:t>
      </w:r>
      <w:r w:rsidR="002A5CB1">
        <w:t>ë</w:t>
      </w:r>
      <w:r w:rsidR="002A5CB1" w:rsidRPr="002A5CB1">
        <w:t xml:space="preserve"> turizmit </w:t>
      </w:r>
      <w:r w:rsidR="002A5CB1">
        <w:t>në</w:t>
      </w:r>
      <w:r w:rsidR="002A5CB1" w:rsidRPr="002A5CB1">
        <w:t xml:space="preserve"> seri kohore gjenden n</w:t>
      </w:r>
      <w:r w:rsidR="002A5CB1">
        <w:t>ë</w:t>
      </w:r>
      <w:r w:rsidR="002A5CB1" w:rsidRPr="002A5CB1">
        <w:t xml:space="preserve"> linqet si m</w:t>
      </w:r>
      <w:r w:rsidR="002A5CB1">
        <w:t xml:space="preserve">ë </w:t>
      </w:r>
      <w:r w:rsidR="002A5CB1" w:rsidRPr="002A5CB1">
        <w:t>posht</w:t>
      </w:r>
      <w:r w:rsidR="002A5CB1">
        <w:t>ë</w:t>
      </w:r>
      <w:r w:rsidR="002A5CB1" w:rsidRPr="002A5CB1">
        <w:t>:</w:t>
      </w:r>
      <w:r w:rsidR="002A5CB1">
        <w:rPr>
          <w:color w:val="1F497D"/>
        </w:rPr>
        <w:t> </w:t>
      </w:r>
    </w:p>
    <w:p w:rsidR="002A5CB1" w:rsidRDefault="00111856" w:rsidP="002A5CB1">
      <w:hyperlink r:id="rId20" w:anchor="tab3" w:history="1">
        <w:r w:rsidR="002A5CB1">
          <w:rPr>
            <w:rStyle w:val="Hyperlink"/>
          </w:rPr>
          <w:t>http://www.instat.gov.al/al/temat/kushtet-sociale/anketa-e-turizmit-pushime-dhe-udh%C3%ABtime/#tab3</w:t>
        </w:r>
      </w:hyperlink>
    </w:p>
    <w:p w:rsidR="002A5CB1" w:rsidRDefault="002A5CB1" w:rsidP="002A5CB1">
      <w:r>
        <w:rPr>
          <w:color w:val="1F497D"/>
        </w:rPr>
        <w:t> </w:t>
      </w:r>
      <w:hyperlink r:id="rId21" w:anchor="tab2" w:history="1">
        <w:r>
          <w:rPr>
            <w:rStyle w:val="Hyperlink"/>
          </w:rPr>
          <w:t>http://www.instat.gov.al/al/temat/kushtet-sociale/anketa-e-turizmit-pushime-dhe-udh%C3%ABtime/#tab2</w:t>
        </w:r>
      </w:hyperlink>
    </w:p>
    <w:p w:rsidR="002A5CB1" w:rsidRDefault="002A5CB1" w:rsidP="00726A45">
      <w:pPr>
        <w:pStyle w:val="NormalWeb"/>
        <w:rPr>
          <w:color w:val="000000"/>
        </w:rPr>
      </w:pPr>
      <w:r>
        <w:rPr>
          <w:color w:val="000000"/>
        </w:rPr>
        <w:t>gjithashtu, më poshtë gjeni tabelën me të dhëna mbi numrin total të daljeve të shtetasve shqiptare për periudhën prill-qershor 2022</w:t>
      </w:r>
      <w:r w:rsidR="00726A45">
        <w:rPr>
          <w:color w:val="000000"/>
        </w:rPr>
        <w:t>:</w:t>
      </w:r>
      <w:r>
        <w:rPr>
          <w:color w:val="000000"/>
        </w:rPr>
        <w:t xml:space="preserve"> </w:t>
      </w:r>
    </w:p>
    <w:p w:rsidR="002A5CB1" w:rsidRDefault="002A5CB1" w:rsidP="002A5CB1">
      <w:pPr>
        <w:pStyle w:val="NormalWeb"/>
        <w:rPr>
          <w:color w:val="000000"/>
        </w:rPr>
      </w:pPr>
    </w:p>
    <w:tbl>
      <w:tblPr>
        <w:tblW w:w="0" w:type="auto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ook w:val="04A0" w:firstRow="1" w:lastRow="0" w:firstColumn="1" w:lastColumn="0" w:noHBand="0" w:noVBand="1"/>
      </w:tblPr>
      <w:tblGrid>
        <w:gridCol w:w="1845"/>
        <w:gridCol w:w="2370"/>
      </w:tblGrid>
      <w:tr w:rsidR="002A5CB1" w:rsidTr="002A5CB1">
        <w:tc>
          <w:tcPr>
            <w:tcW w:w="18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CB1" w:rsidRDefault="002A5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Periudha </w:t>
            </w:r>
          </w:p>
        </w:tc>
        <w:tc>
          <w:tcPr>
            <w:tcW w:w="2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CB1" w:rsidRDefault="002A5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Dalje shtetas shqiptare</w:t>
            </w:r>
          </w:p>
        </w:tc>
      </w:tr>
      <w:tr w:rsidR="002A5CB1" w:rsidTr="002A5CB1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CB1" w:rsidRDefault="002A5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Prill-qershor 2022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CB1" w:rsidRDefault="002A5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1,465,843</w:t>
            </w:r>
          </w:p>
        </w:tc>
      </w:tr>
    </w:tbl>
    <w:p w:rsidR="00A2318B" w:rsidRDefault="00A2318B" w:rsidP="00A2318B">
      <w:pPr>
        <w:rPr>
          <w:rFonts w:ascii="Times New Roman" w:hAnsi="Times New Roman" w:cs="Times New Roman"/>
          <w:color w:val="212121"/>
          <w:sz w:val="24"/>
          <w:szCs w:val="24"/>
        </w:rPr>
      </w:pPr>
    </w:p>
    <w:p w:rsidR="00A2318B" w:rsidRDefault="00BB1301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</w:t>
      </w:r>
      <w:r w:rsidR="000446BE">
        <w:rPr>
          <w:b/>
        </w:rPr>
        <w:t xml:space="preserve"> kërkesës nr 32</w:t>
      </w:r>
    </w:p>
    <w:p w:rsidR="00E16D71" w:rsidRDefault="00E16D71" w:rsidP="00E16D71">
      <w:r>
        <w:t xml:space="preserve">I nderuar përdorues, </w:t>
      </w:r>
    </w:p>
    <w:p w:rsidR="002A5CB1" w:rsidRDefault="002A5CB1" w:rsidP="002A5CB1">
      <w:pPr>
        <w:rPr>
          <w:color w:val="212121"/>
        </w:rPr>
      </w:pPr>
      <w:r>
        <w:rPr>
          <w:color w:val="212121"/>
        </w:rPr>
        <w:t>Në përgjigje të kërkesës suaj, bashkëlidhur do të gjeni të dhënat mbi numrin e emigrantëve për periudhën 2011-2021.</w:t>
      </w:r>
    </w:p>
    <w:tbl>
      <w:tblPr>
        <w:tblW w:w="6636" w:type="dxa"/>
        <w:tblInd w:w="93" w:type="dxa"/>
        <w:tblLook w:val="04A0" w:firstRow="1" w:lastRow="0" w:firstColumn="1" w:lastColumn="0" w:noHBand="0" w:noVBand="1"/>
      </w:tblPr>
      <w:tblGrid>
        <w:gridCol w:w="1127"/>
        <w:gridCol w:w="4903"/>
        <w:gridCol w:w="396"/>
        <w:gridCol w:w="396"/>
      </w:tblGrid>
      <w:tr w:rsidR="002A5CB1" w:rsidRPr="002A5CB1" w:rsidTr="002A5CB1">
        <w:trPr>
          <w:trHeight w:val="300"/>
        </w:trPr>
        <w:tc>
          <w:tcPr>
            <w:tcW w:w="6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Numri i emigrantëve 2011 - 2021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Viti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Emigrantë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55,162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52,307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49,425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46,525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41,443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32,533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39,905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38,703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43,835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23,854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CB1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 xml:space="preserve">       42,048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A5CB1" w:rsidRPr="002A5CB1" w:rsidTr="002A5CB1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A5CB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Burimi:</w:t>
            </w: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111856" w:rsidP="002A5C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2A5CB1" w:rsidRPr="002A5CB1">
                <w:rPr>
                  <w:rFonts w:ascii="Calibri" w:eastAsia="Times New Roman" w:hAnsi="Calibri" w:cs="Calibri"/>
                  <w:i/>
                  <w:iCs/>
                  <w:color w:val="0000FF"/>
                  <w:sz w:val="20"/>
                  <w:szCs w:val="20"/>
                  <w:u w:val="single"/>
                </w:rPr>
                <w:t>http://databaza.instat.gov.al/pxweb/sq/DST/START__MM/EM_01/</w:t>
              </w:r>
            </w:hyperlink>
          </w:p>
        </w:tc>
      </w:tr>
      <w:tr w:rsidR="002A5CB1" w:rsidRPr="002A5CB1" w:rsidTr="002A5CB1">
        <w:trPr>
          <w:trHeight w:val="300"/>
        </w:trPr>
        <w:tc>
          <w:tcPr>
            <w:tcW w:w="6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A5CB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Instituti i Statistikave (INSTAT)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5CB1" w:rsidRPr="002A5CB1" w:rsidRDefault="002A5CB1" w:rsidP="002A5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C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5CB1" w:rsidRDefault="002A5CB1" w:rsidP="002A5CB1">
      <w:pPr>
        <w:rPr>
          <w:color w:val="212121"/>
        </w:rPr>
      </w:pPr>
    </w:p>
    <w:p w:rsidR="00A2318B" w:rsidRPr="00A2318B" w:rsidRDefault="000446BE" w:rsidP="009F60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b/>
        </w:rPr>
        <w:t>Përgjigja e kërkesës nr 33</w:t>
      </w:r>
    </w:p>
    <w:p w:rsidR="00E16D71" w:rsidRDefault="00E16D71" w:rsidP="00E1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nderuar përdorues, </w:t>
      </w:r>
    </w:p>
    <w:p w:rsidR="00726A45" w:rsidRDefault="00726A45" w:rsidP="00726A45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Në përgjigje të kërkesës suaj, ju bëjmë me dije se INSTAT nuk disponon çmime orientuese për objektin “Mirembajtje e godines te Drejtorise se Pergjithshme, qe perfshin sistemet e kondicionimit, elektrike, hidraulike dhe ndertimore”.</w:t>
      </w:r>
    </w:p>
    <w:p w:rsidR="00BB1301" w:rsidRDefault="00BB1301" w:rsidP="00D26409">
      <w:pPr>
        <w:rPr>
          <w:color w:val="212121"/>
          <w:lang w:val="sq-AL"/>
        </w:rPr>
      </w:pPr>
    </w:p>
    <w:p w:rsidR="00BB1301" w:rsidRPr="00A2318B" w:rsidRDefault="000446BE" w:rsidP="00BB13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b/>
        </w:rPr>
        <w:t>Përgjigja e kërkesës nr 34</w:t>
      </w:r>
    </w:p>
    <w:p w:rsidR="00726A45" w:rsidRDefault="00726A45" w:rsidP="00726A45">
      <w:r>
        <w:t>Dear user,</w:t>
      </w:r>
    </w:p>
    <w:p w:rsidR="00726A45" w:rsidRDefault="00726A45" w:rsidP="00726A45">
      <w:r>
        <w:t>Referring your request, we would like to  inform you that the available information is referred to the monthly publication “Movements of citizens”.</w:t>
      </w:r>
    </w:p>
    <w:p w:rsidR="00726A45" w:rsidRDefault="00726A45" w:rsidP="00726A45">
      <w:r>
        <w:t>For further information, please see the link below:</w:t>
      </w:r>
    </w:p>
    <w:p w:rsidR="00726A45" w:rsidRDefault="00111856" w:rsidP="00726A45">
      <w:pPr>
        <w:rPr>
          <w:rFonts w:ascii="Segoe UI" w:hAnsi="Segoe UI" w:cs="Segoe UI"/>
          <w:color w:val="212121"/>
        </w:rPr>
      </w:pPr>
      <w:hyperlink r:id="rId23" w:anchor="tab3" w:tgtFrame="_blank" w:history="1">
        <w:r w:rsidR="00726A45">
          <w:rPr>
            <w:rStyle w:val="Hyperlink"/>
          </w:rPr>
          <w:t>http://www.instat.gov.al/en/themes/industry-trade-and-services/tourism/#tab3</w:t>
        </w:r>
      </w:hyperlink>
    </w:p>
    <w:p w:rsidR="00726A45" w:rsidRDefault="00726A45" w:rsidP="00726A45">
      <w:pPr>
        <w:rPr>
          <w:rFonts w:ascii="Times New Roman" w:hAnsi="Times New Roman" w:cs="Times New Roman"/>
        </w:rPr>
      </w:pPr>
      <w:r>
        <w:t>In the table below, you will find the number of Korean nationals who entered the Republic of Albania in the years 2017, 2018, 2019, 2020, 2021.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726A45" w:rsidTr="00726A45">
        <w:tc>
          <w:tcPr>
            <w:tcW w:w="18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1800" w:type="dxa"/>
            <w:tcBorders>
              <w:top w:val="single" w:sz="8" w:space="0" w:color="C6C6C6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South Korea</w:t>
            </w:r>
          </w:p>
        </w:tc>
      </w:tr>
      <w:tr w:rsidR="00726A45" w:rsidTr="00726A45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9,618</w:t>
            </w:r>
          </w:p>
        </w:tc>
      </w:tr>
      <w:tr w:rsidR="00726A45" w:rsidTr="00726A45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7,886</w:t>
            </w:r>
          </w:p>
        </w:tc>
      </w:tr>
      <w:tr w:rsidR="00726A45" w:rsidTr="00726A45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5,029</w:t>
            </w:r>
          </w:p>
        </w:tc>
      </w:tr>
      <w:tr w:rsidR="00726A45" w:rsidTr="00726A45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732</w:t>
            </w:r>
          </w:p>
        </w:tc>
      </w:tr>
      <w:tr w:rsidR="00726A45" w:rsidTr="00726A45">
        <w:tc>
          <w:tcPr>
            <w:tcW w:w="0" w:type="auto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A45" w:rsidRDefault="00726A45">
            <w:pPr>
              <w:jc w:val="center"/>
              <w:rPr>
                <w:sz w:val="24"/>
                <w:szCs w:val="24"/>
              </w:rPr>
            </w:pPr>
            <w:r>
              <w:t>667</w:t>
            </w:r>
          </w:p>
        </w:tc>
      </w:tr>
    </w:tbl>
    <w:p w:rsidR="00726A45" w:rsidRDefault="00726A45" w:rsidP="00726A4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Source: Administrative data are provided by the Ministry of Internal Affairs (State Police, Border and</w:t>
      </w:r>
    </w:p>
    <w:p w:rsidR="00726A45" w:rsidRDefault="00726A45" w:rsidP="00726A4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Migration Directorate), INSTAT’s calculations</w:t>
      </w:r>
    </w:p>
    <w:p w:rsidR="00A2318B" w:rsidRPr="00E16D71" w:rsidRDefault="00E16D71" w:rsidP="00A2318B">
      <w:pPr>
        <w:rPr>
          <w:b/>
          <w:lang w:val="sq-AL"/>
        </w:rPr>
      </w:pPr>
      <w:r>
        <w:rPr>
          <w:color w:val="1F497D"/>
          <w:lang w:val="sq-AL"/>
        </w:rPr>
        <w:t> </w:t>
      </w:r>
    </w:p>
    <w:p w:rsidR="00A2318B" w:rsidRDefault="00BB1301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Përgjigja e </w:t>
      </w:r>
      <w:r w:rsidR="000446BE">
        <w:rPr>
          <w:b/>
        </w:rPr>
        <w:t>kërkesës nr 35</w:t>
      </w:r>
    </w:p>
    <w:p w:rsidR="00726A45" w:rsidRPr="00726A45" w:rsidRDefault="00726A45" w:rsidP="00726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6A45">
        <w:rPr>
          <w:rFonts w:ascii="Times New Roman" w:eastAsia="Calibri" w:hAnsi="Times New Roman" w:cs="Times New Roman"/>
          <w:sz w:val="24"/>
          <w:szCs w:val="24"/>
        </w:rPr>
        <w:t>Dear user,</w:t>
      </w:r>
    </w:p>
    <w:p w:rsidR="00726A45" w:rsidRPr="00726A45" w:rsidRDefault="00726A45" w:rsidP="00726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6A45" w:rsidRPr="00726A45" w:rsidRDefault="00726A45" w:rsidP="00726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6A45">
        <w:rPr>
          <w:rFonts w:ascii="Times New Roman" w:eastAsia="Calibri" w:hAnsi="Times New Roman" w:cs="Times New Roman"/>
          <w:sz w:val="24"/>
          <w:szCs w:val="24"/>
        </w:rPr>
        <w:t>Referring your request, please find attached The volume of trade with Ukraine in the total volume of export-import operations of Albania.</w:t>
      </w:r>
    </w:p>
    <w:p w:rsidR="00726A45" w:rsidRDefault="00726A45" w:rsidP="00726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6A45">
        <w:rPr>
          <w:rFonts w:ascii="Times New Roman" w:eastAsia="Calibri" w:hAnsi="Times New Roman" w:cs="Times New Roman"/>
          <w:sz w:val="24"/>
          <w:szCs w:val="24"/>
        </w:rPr>
        <w:t>Regarding the other requests, we would like to inform you that INSTAT does not have data.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220"/>
        <w:gridCol w:w="1608"/>
        <w:gridCol w:w="1538"/>
        <w:gridCol w:w="1000"/>
        <w:gridCol w:w="960"/>
        <w:gridCol w:w="960"/>
        <w:gridCol w:w="960"/>
        <w:gridCol w:w="960"/>
      </w:tblGrid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Import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Export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UA Ukraine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 3,742,035,956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   333,861,368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28,030,655,762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9,979,411,966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UA Ukraine Total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 4,075,897,324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Volume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38,010,067,728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15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26A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*The volume of trade with Ukraine in the total volume of export-import operations of Albania is 11 %</w:t>
            </w:r>
          </w:p>
        </w:tc>
      </w:tr>
    </w:tbl>
    <w:p w:rsidR="00726A45" w:rsidRPr="00726A45" w:rsidRDefault="00726A45" w:rsidP="00726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409" w:rsidRPr="00726A45" w:rsidRDefault="00D26409" w:rsidP="00A2318B">
      <w:pPr>
        <w:rPr>
          <w:color w:val="1F497D"/>
        </w:rPr>
      </w:pPr>
    </w:p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36</w:t>
      </w:r>
    </w:p>
    <w:p w:rsidR="00726A45" w:rsidRDefault="00726A45" w:rsidP="00726A45">
      <w:r>
        <w:t>Dear user,</w:t>
      </w:r>
    </w:p>
    <w:p w:rsidR="00726A45" w:rsidRDefault="00726A45" w:rsidP="00726A45">
      <w:r>
        <w:t>Referring your request, please find attached The volume of trade with Ukraine in the total volume of export-import operations of Albania.</w:t>
      </w:r>
    </w:p>
    <w:p w:rsidR="00726A45" w:rsidRDefault="00726A45" w:rsidP="00726A45">
      <w:r>
        <w:t>Regarding the other requests, we would like to inform you that INSTAT does not have data.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220"/>
        <w:gridCol w:w="1608"/>
        <w:gridCol w:w="1538"/>
        <w:gridCol w:w="1000"/>
        <w:gridCol w:w="960"/>
        <w:gridCol w:w="960"/>
        <w:gridCol w:w="960"/>
        <w:gridCol w:w="960"/>
      </w:tblGrid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Import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Export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UA Ukraine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 3,742,035,956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   333,861,368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28,030,655,762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9,979,411,966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>UA Ukraine Total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  4,075,897,324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6A4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Volume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6A45">
              <w:rPr>
                <w:rFonts w:ascii="Calibri" w:eastAsia="Times New Roman" w:hAnsi="Calibri" w:cs="Calibri"/>
                <w:color w:val="000000"/>
              </w:rPr>
              <w:t xml:space="preserve">   38,010,067,728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A45" w:rsidRPr="00726A45" w:rsidTr="00726A45">
        <w:trPr>
          <w:trHeight w:val="315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45" w:rsidRPr="00726A45" w:rsidRDefault="00726A45" w:rsidP="00726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26A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*The volume of trade with Ukraine in the total volume of export-import operations of Albania is 11 %</w:t>
            </w:r>
          </w:p>
        </w:tc>
      </w:tr>
    </w:tbl>
    <w:p w:rsidR="00A2318B" w:rsidRPr="00D26409" w:rsidRDefault="00A2318B" w:rsidP="00A2318B">
      <w:pPr>
        <w:rPr>
          <w:b/>
        </w:rPr>
      </w:pPr>
    </w:p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37</w:t>
      </w:r>
    </w:p>
    <w:p w:rsidR="00CD5DE9" w:rsidRDefault="00CD5DE9" w:rsidP="00CD5DE9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I nderuar përdorues,</w:t>
      </w:r>
    </w:p>
    <w:p w:rsidR="00053585" w:rsidRDefault="00053585" w:rsidP="00053585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Në përgjigje të kërkesës suaj, lutemi gjeni bashkëlidhur të dhënat e kërkuara për ndarjen e vizitorëve sipas rajoneve dhe zonave bregdetare të vizituara.</w:t>
      </w:r>
    </w:p>
    <w:p w:rsidR="00053585" w:rsidRDefault="00053585" w:rsidP="00053585">
      <w:pPr>
        <w:pStyle w:val="NormalWeb"/>
        <w:rPr>
          <w:color w:val="212121"/>
        </w:rPr>
      </w:pPr>
      <w:r>
        <w:rPr>
          <w:color w:val="212121"/>
        </w:rPr>
        <w:t xml:space="preserve">Më poshtë gjeni edhe linkun e databazës statistikore e cila ju vjen në ndihmë me shifrat e kërkuara: </w:t>
      </w:r>
    </w:p>
    <w:p w:rsidR="00053585" w:rsidRDefault="00053585" w:rsidP="00053585">
      <w:pPr>
        <w:rPr>
          <w:color w:val="000000"/>
        </w:rPr>
      </w:pPr>
    </w:p>
    <w:p w:rsidR="00053585" w:rsidRDefault="00111856" w:rsidP="00053585">
      <w:pPr>
        <w:pStyle w:val="NormalWeb"/>
        <w:rPr>
          <w:rFonts w:ascii="Calibri" w:hAnsi="Calibri" w:cs="Calibri"/>
          <w:color w:val="000000"/>
        </w:rPr>
      </w:pPr>
      <w:hyperlink r:id="rId24" w:history="1">
        <w:r w:rsidR="00053585">
          <w:rPr>
            <w:rStyle w:val="Hyperlink"/>
            <w:rFonts w:ascii="Calibri" w:hAnsi="Calibri" w:cs="Calibri"/>
          </w:rPr>
          <w:t>http://databaza.instat.gov.al/pxweb/sq/DST/START__TU__TU4/TU401/</w:t>
        </w:r>
      </w:hyperlink>
    </w:p>
    <w:p w:rsidR="00053585" w:rsidRDefault="00053585" w:rsidP="00053585">
      <w:pPr>
        <w:rPr>
          <w:rFonts w:ascii="Calibri" w:hAnsi="Calibri" w:cs="Calibri"/>
          <w:color w:val="1F497D"/>
        </w:rPr>
      </w:pPr>
    </w:p>
    <w:p w:rsidR="00053585" w:rsidRDefault="00053585" w:rsidP="00053585">
      <w:pPr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Informacioni  i referohet anketës “Strukturat Akomoduese” dhe shifrat janë të disponueshme duke filluar nga muaji janar 2018 deri në qeshor të vitit aktual. </w:t>
      </w:r>
    </w:p>
    <w:p w:rsidR="00053585" w:rsidRDefault="00053585" w:rsidP="00053585">
      <w:pPr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Për t’ju ardhur në ndihmë, në vijim gjeni linku-un e botimit “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Turizmi në Shifra 2020</w:t>
      </w:r>
      <w:r>
        <w:rPr>
          <w:rFonts w:ascii="Times New Roman" w:hAnsi="Times New Roman" w:cs="Times New Roman"/>
          <w:color w:val="212121"/>
          <w:sz w:val="24"/>
          <w:szCs w:val="24"/>
        </w:rPr>
        <w:t>”</w:t>
      </w:r>
      <w:r>
        <w:rPr>
          <w:b/>
          <w:bCs/>
          <w:color w:val="000000"/>
        </w:rPr>
        <w:t xml:space="preserve"> (</w:t>
      </w:r>
      <w:r>
        <w:rPr>
          <w:color w:val="000000"/>
        </w:rPr>
        <w:t> </w:t>
      </w:r>
      <w:hyperlink r:id="rId25" w:history="1">
        <w:r>
          <w:rPr>
            <w:rStyle w:val="Hyperlink"/>
            <w:color w:val="006FC9"/>
          </w:rPr>
          <w:t>http://www.instat.gov.al/media/9545/turizmi-ne-shifra-shqiperi-2020__.pdf</w:t>
        </w:r>
      </w:hyperlink>
      <w:r>
        <w:rPr>
          <w:color w:val="000000"/>
        </w:rPr>
        <w:t xml:space="preserve"> )</w:t>
      </w:r>
    </w:p>
    <w:tbl>
      <w:tblPr>
        <w:tblW w:w="12343" w:type="dxa"/>
        <w:tblInd w:w="93" w:type="dxa"/>
        <w:tblLook w:val="04A0" w:firstRow="1" w:lastRow="0" w:firstColumn="1" w:lastColumn="0" w:noHBand="0" w:noVBand="1"/>
      </w:tblPr>
      <w:tblGrid>
        <w:gridCol w:w="4064"/>
        <w:gridCol w:w="1845"/>
        <w:gridCol w:w="1204"/>
        <w:gridCol w:w="1204"/>
        <w:gridCol w:w="1403"/>
        <w:gridCol w:w="1220"/>
        <w:gridCol w:w="1403"/>
      </w:tblGrid>
      <w:tr w:rsidR="00053585" w:rsidRPr="00053585" w:rsidTr="00053585">
        <w:trPr>
          <w:trHeight w:val="30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Numri i netë qëndrimeve të vizitorëve rezident dhe jo-rezident të ndara sipas rajoneve dhe LAU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585" w:rsidRPr="00053585" w:rsidTr="00053585">
        <w:trPr>
          <w:trHeight w:val="315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585" w:rsidRPr="00053585" w:rsidTr="00053585">
        <w:trPr>
          <w:trHeight w:val="330"/>
        </w:trPr>
        <w:tc>
          <w:tcPr>
            <w:tcW w:w="406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84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TREMUJORI</w:t>
            </w:r>
          </w:p>
        </w:tc>
        <w:tc>
          <w:tcPr>
            <w:tcW w:w="120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T1</w:t>
            </w:r>
          </w:p>
        </w:tc>
        <w:tc>
          <w:tcPr>
            <w:tcW w:w="120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T2</w:t>
            </w:r>
          </w:p>
        </w:tc>
        <w:tc>
          <w:tcPr>
            <w:tcW w:w="14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T3</w:t>
            </w:r>
          </w:p>
        </w:tc>
        <w:tc>
          <w:tcPr>
            <w:tcW w:w="12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T4</w:t>
            </w:r>
          </w:p>
        </w:tc>
        <w:tc>
          <w:tcPr>
            <w:tcW w:w="14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  <w:tr w:rsidR="00053585" w:rsidRPr="00053585" w:rsidTr="00053585">
        <w:trPr>
          <w:trHeight w:val="315"/>
        </w:trPr>
        <w:tc>
          <w:tcPr>
            <w:tcW w:w="4064" w:type="dxa"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Viti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2018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2018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2018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FFFFFF"/>
              </w:rPr>
              <w:t>2018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Numri gjithsej i netë qëndrimeve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189,786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737,219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1,782,891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364,761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3,074,657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AL01 Rajoni i Veriut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42,579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172,203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652,348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48,862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915,992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AL02 Rajoni Qendër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92,539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306,230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499,549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197,586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1,095,904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AL03 Rajoni i Jugut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54,668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258,786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630,994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118,313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1,062,761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189,786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737,219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1,782,891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364,761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3,074,657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Zona Bregdetare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33,594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303,183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1,168,227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105,261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1,610,265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Zona Jo bregdetare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156,192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434,036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614,664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259,500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1,464,392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Numri i netë qëndrimeve nga rezidentët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95,134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220,894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452,193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162,969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931,190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AL01 Rajoni i Veriut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20,375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53,710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169,855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19,559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263,499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AL02 Rajoni Qendër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35,547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76,256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  96,170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74,437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282,410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AL03 Rajoni i Jugut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39,212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90,928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186,168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68,973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385,281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95,134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220,894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452,193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162,969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931,190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Coastal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15,186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65,587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225,469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43,199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349,441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Non coastal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79,948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155,307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226,724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119,770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581,749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Numri i netë qëndrimeve nga jo-rezidentët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94,652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516,325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1,330,698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201,792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2,143,467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AL01 Rajoni i Veriut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22,204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118,493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482,493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29,303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652,493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AL02 Rajoni Qendër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56,992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229,974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403,379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123,149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813,494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AL03 Rajoni i Jugut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15,456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167,858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444,826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49,340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677,480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94,652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516,325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1,330,698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201,792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2,143,467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Coastal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18,408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237,596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942,758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62,062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1,260,824 </w:t>
            </w:r>
          </w:p>
        </w:tc>
      </w:tr>
      <w:tr w:rsidR="00053585" w:rsidRPr="00053585" w:rsidTr="00053585">
        <w:trPr>
          <w:trHeight w:val="300"/>
        </w:trPr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3585">
              <w:rPr>
                <w:rFonts w:ascii="Calibri" w:eastAsia="Times New Roman" w:hAnsi="Calibri" w:cs="Calibri"/>
                <w:b/>
                <w:bCs/>
                <w:color w:val="000000"/>
              </w:rPr>
              <w:t>Non coastal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76,244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278,729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387,940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139,730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585" w:rsidRPr="00053585" w:rsidRDefault="00053585" w:rsidP="00053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585">
              <w:rPr>
                <w:rFonts w:ascii="Calibri" w:eastAsia="Times New Roman" w:hAnsi="Calibri" w:cs="Calibri"/>
                <w:color w:val="000000"/>
              </w:rPr>
              <w:t xml:space="preserve">             882,643 </w:t>
            </w:r>
          </w:p>
        </w:tc>
      </w:tr>
    </w:tbl>
    <w:p w:rsidR="00A2318B" w:rsidRPr="00244979" w:rsidRDefault="00A2318B" w:rsidP="00A2318B">
      <w:pPr>
        <w:rPr>
          <w:b/>
        </w:rPr>
      </w:pPr>
    </w:p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38</w:t>
      </w:r>
    </w:p>
    <w:p w:rsidR="003750EE" w:rsidRDefault="003750EE" w:rsidP="003750EE">
      <w:pPr>
        <w:rPr>
          <w:lang w:val="en-GB"/>
        </w:rPr>
      </w:pPr>
      <w:r>
        <w:rPr>
          <w:lang w:val="en-GB"/>
        </w:rPr>
        <w:t>I nderuar përdorues,</w:t>
      </w:r>
    </w:p>
    <w:p w:rsidR="00053585" w:rsidRDefault="00053585" w:rsidP="00053585">
      <w:pPr>
        <w:rPr>
          <w:color w:val="212121"/>
        </w:rPr>
      </w:pPr>
      <w:r>
        <w:rPr>
          <w:color w:val="212121"/>
        </w:rPr>
        <w:t>Në përgjigje të kërkesës suaj, lutemi gjeni bashkëlidhur të dhënat e kërkuara të shprehura në lekë.</w:t>
      </w:r>
    </w:p>
    <w:tbl>
      <w:tblPr>
        <w:tblStyle w:val="GridTable1LightAccent1"/>
        <w:tblW w:w="5000" w:type="pct"/>
        <w:jc w:val="center"/>
        <w:tblLook w:val="04A0" w:firstRow="1" w:lastRow="0" w:firstColumn="1" w:lastColumn="0" w:noHBand="0" w:noVBand="1"/>
      </w:tblPr>
      <w:tblGrid>
        <w:gridCol w:w="1745"/>
        <w:gridCol w:w="684"/>
        <w:gridCol w:w="3137"/>
        <w:gridCol w:w="1423"/>
        <w:gridCol w:w="2587"/>
      </w:tblGrid>
      <w:tr w:rsidR="00053585" w:rsidTr="00053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pct"/>
            <w:gridSpan w:val="5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4F81BD" w:themeFill="accent1"/>
            <w:noWrap/>
            <w:hideMark/>
          </w:tcPr>
          <w:p w:rsidR="00053585" w:rsidRDefault="00053585">
            <w:pPr>
              <w:spacing w:line="254" w:lineRule="auto"/>
              <w:jc w:val="center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n-GB"/>
              </w:rPr>
              <w:t>ALBANIA</w:t>
            </w:r>
          </w:p>
        </w:tc>
      </w:tr>
      <w:tr w:rsidR="00053585" w:rsidTr="00053585">
        <w:trPr>
          <w:gridAfter w:val="1"/>
          <w:wAfter w:w="240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noWrap/>
            <w:hideMark/>
          </w:tcPr>
          <w:p w:rsidR="00053585" w:rsidRDefault="00053585">
            <w:pPr>
              <w:spacing w:line="254" w:lineRule="auto"/>
              <w:ind w:hanging="119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noWrap/>
            <w:hideMark/>
          </w:tcPr>
          <w:p w:rsidR="00053585" w:rsidRDefault="00053585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hideMark/>
          </w:tcPr>
          <w:p w:rsidR="00053585" w:rsidRDefault="00053585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Top export product group</w:t>
            </w: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hideMark/>
          </w:tcPr>
          <w:p w:rsidR="00053585" w:rsidRDefault="00053585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Value</w:t>
            </w:r>
          </w:p>
        </w:tc>
      </w:tr>
      <w:tr w:rsidR="00053585" w:rsidTr="00053585">
        <w:trPr>
          <w:gridAfter w:val="1"/>
          <w:wAfter w:w="240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spacing w:line="254" w:lineRule="auto"/>
              <w:ind w:hanging="119"/>
              <w:jc w:val="right"/>
              <w:rPr>
                <w:rFonts w:eastAsia="Times New Roman" w:cstheme="minorHAnsi"/>
                <w:bCs w:val="0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368,769,356,777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</w:tcPr>
          <w:p w:rsidR="00053585" w:rsidRDefault="00053585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53585" w:rsidRDefault="00053585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n-GB"/>
              </w:rPr>
              <w:t>(ALL)</w:t>
            </w:r>
          </w:p>
        </w:tc>
      </w:tr>
      <w:tr w:rsidR="00053585" w:rsidTr="00053585">
        <w:trPr>
          <w:gridAfter w:val="1"/>
          <w:wAfter w:w="240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/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spacing w:line="25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spacing w:line="254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</w:tr>
      <w:tr w:rsidR="00053585" w:rsidTr="00053585">
        <w:trPr>
          <w:gridAfter w:val="1"/>
          <w:wAfter w:w="2400" w:type="dxa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2,642,400,915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0,7 </w:t>
            </w: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Coffee, tea, mate and spices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Paper and paperboard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Dairy produce, birds, eggs, natyral honey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Lac, ac, gums, resins and other vegetable saps and extracts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Cork and articles of cork</w:t>
            </w: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840,863,302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737,499,904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230,286,315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220,319,220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146,803,324</w:t>
            </w:r>
          </w:p>
        </w:tc>
      </w:tr>
      <w:tr w:rsidR="00053585" w:rsidTr="00053585">
        <w:trPr>
          <w:gridAfter w:val="1"/>
          <w:wAfter w:w="2400" w:type="dxa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5,956,456,962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n-GB"/>
              </w:rPr>
              <w:t>1,6</w:t>
            </w: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Salt, sulphur, earths and stone, lime and cement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Mineral fuels, mineral oils and products of their distillation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Iron and steel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Edible vegetables and certain roots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Aluminium and articles thereof</w:t>
            </w: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1,394,620,095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994,008,781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655,434,870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497,208,310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427,469,784</w:t>
            </w:r>
          </w:p>
        </w:tc>
      </w:tr>
      <w:tr w:rsidR="00053585" w:rsidTr="00053585">
        <w:trPr>
          <w:gridAfter w:val="1"/>
          <w:wAfter w:w="2400" w:type="dxa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12,536,018,423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3,4</w:t>
            </w: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Iron and steel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Mineral fuels, mineral oils and products of their distillation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Edible vegetables and certain roots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Ores, slag and ash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Salt, sulphur, earths and stone, lime and cement</w:t>
            </w: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6,259,132,314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940,984,313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779,445,817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751,885,534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709,722,034</w:t>
            </w:r>
          </w:p>
        </w:tc>
      </w:tr>
      <w:tr w:rsidR="00053585" w:rsidTr="00053585">
        <w:trPr>
          <w:gridAfter w:val="1"/>
          <w:wAfter w:w="2400" w:type="dxa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9,979,411,966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2,7</w:t>
            </w: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Mineral fuels, mineral oils and products of their distillation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Edible vegetables and certain roots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Iron and steel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Salt, sulphur, earths and stone, lime and cement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Footwear, gaiters and like, parts of sich articles</w:t>
            </w: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3,040,874,233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2,014,336,798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1,258,538,958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858,903,034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639,148,759</w:t>
            </w:r>
          </w:p>
        </w:tc>
      </w:tr>
      <w:tr w:rsidR="00053585" w:rsidTr="00053585">
        <w:trPr>
          <w:gridAfter w:val="1"/>
          <w:wAfter w:w="2400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37,696,447,113</w:t>
            </w:r>
          </w:p>
        </w:tc>
        <w:tc>
          <w:tcPr>
            <w:tcW w:w="328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noWrap/>
            <w:hideMark/>
          </w:tcPr>
          <w:p w:rsidR="00053585" w:rsidRDefault="000535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10,2</w:t>
            </w:r>
          </w:p>
        </w:tc>
        <w:tc>
          <w:tcPr>
            <w:tcW w:w="1506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Iron and steel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Mineral fuels, mineral oils and products of their distillation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Salt, sulphur, earths and stone, lime and cement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Tanning or dyeing extracts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Beverages, spirits and vinegar</w:t>
            </w:r>
          </w:p>
        </w:tc>
        <w:tc>
          <w:tcPr>
            <w:tcW w:w="683" w:type="pc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14,470,729,881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4,210,745,538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3,457,381,266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1,075,662,089</w:t>
            </w:r>
          </w:p>
          <w:p w:rsidR="00053585" w:rsidRDefault="0005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981,646,726</w:t>
            </w:r>
          </w:p>
        </w:tc>
      </w:tr>
    </w:tbl>
    <w:p w:rsidR="00053585" w:rsidRPr="00053585" w:rsidRDefault="00053585" w:rsidP="003750EE"/>
    <w:p w:rsidR="00A2318B" w:rsidRDefault="000446BE" w:rsidP="009F6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39</w:t>
      </w:r>
    </w:p>
    <w:p w:rsidR="00FC2981" w:rsidRDefault="00FC2981" w:rsidP="00FC2981">
      <w:r>
        <w:t>Dear user,</w:t>
      </w:r>
    </w:p>
    <w:p w:rsidR="00FC2981" w:rsidRDefault="00FC2981" w:rsidP="00FC2981">
      <w:r>
        <w:t>First, we are sorry for the late reply but we found your request in the junk box.</w:t>
      </w:r>
    </w:p>
    <w:p w:rsidR="00FC2981" w:rsidRDefault="00FC2981" w:rsidP="00FC2981">
      <w:r>
        <w:t>Second, referring your request, please find attached the needed data on population and preschool education.</w:t>
      </w:r>
    </w:p>
    <w:p w:rsidR="00FC2981" w:rsidRDefault="00FC2981" w:rsidP="00FC2981">
      <w:pPr>
        <w:rPr>
          <w:rFonts w:ascii="Calibri" w:hAnsi="Calibri" w:cs="Calibri"/>
          <w:color w:val="1F497D"/>
        </w:rPr>
      </w:pPr>
      <w:r>
        <w:t>Below, you will find data on employment:</w:t>
      </w:r>
    </w:p>
    <w:tbl>
      <w:tblPr>
        <w:tblW w:w="8962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8"/>
        <w:gridCol w:w="1064"/>
      </w:tblGrid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women (25-49)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67.7%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men (25-49)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79.6%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mothers (25-49) with children aged 6 and below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NA*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father (25-49) with children aged 6 and below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NA*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women in part-time work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9.8%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- of which involuntary part-time work (they couldn't find full time job)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41.8%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- of which due to care responsibilities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21.5%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men in part time work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7.1%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of which involuntary part-time work (they couldn't find full time job)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79.2%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of which due to care responsibilities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0.2%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women working with time limited contract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2.3%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 of which on a contract that is equal or less than 6 months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40.1%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men working with time limited contract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4.0%</w:t>
            </w:r>
          </w:p>
        </w:tc>
      </w:tr>
      <w:tr w:rsidR="00FC2981" w:rsidTr="00FC2981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 of which on a contract that is equal or less than 6 months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68.5%</w:t>
            </w:r>
          </w:p>
        </w:tc>
      </w:tr>
      <w:tr w:rsidR="00FC2981" w:rsidTr="00FC2981">
        <w:trPr>
          <w:trHeight w:val="300"/>
        </w:trPr>
        <w:tc>
          <w:tcPr>
            <w:tcW w:w="89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*NA: it is not possible to identify mothers or fathers with children aged 6 or below based on the data available</w:t>
            </w:r>
          </w:p>
        </w:tc>
      </w:tr>
      <w:tr w:rsidR="00FC2981" w:rsidTr="00FC2981">
        <w:trPr>
          <w:trHeight w:val="300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981" w:rsidRDefault="00FC2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Source: LFS 2021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981" w:rsidRDefault="00FC29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C2981" w:rsidRDefault="00FC2981" w:rsidP="00FC2981">
      <w:pPr>
        <w:rPr>
          <w:rFonts w:ascii="Calibri" w:hAnsi="Calibri" w:cs="Calibri"/>
          <w:color w:val="1F497D"/>
        </w:rPr>
      </w:pPr>
    </w:p>
    <w:p w:rsidR="00911CB3" w:rsidRPr="00FC2981" w:rsidRDefault="00FC2981" w:rsidP="00911CB3">
      <w:pPr>
        <w:rPr>
          <w:rFonts w:ascii="Times New Roman" w:hAnsi="Times New Roman" w:cs="Times New Roman"/>
          <w:sz w:val="24"/>
          <w:szCs w:val="24"/>
        </w:rPr>
      </w:pPr>
      <w:r>
        <w:t>For any further question, please do not hesitate to contact us.</w:t>
      </w:r>
    </w:p>
    <w:p w:rsidR="00F95789" w:rsidRDefault="000446BE" w:rsidP="00F957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40</w:t>
      </w:r>
    </w:p>
    <w:p w:rsidR="00F95789" w:rsidRDefault="00F95789" w:rsidP="00F95789">
      <w:r>
        <w:t>Dear user,</w:t>
      </w:r>
    </w:p>
    <w:p w:rsidR="00F95789" w:rsidRDefault="00F95789" w:rsidP="00F95789">
      <w:r>
        <w:t>First, we are sorry for the late reply but we found your request in the junk box.</w:t>
      </w:r>
    </w:p>
    <w:p w:rsidR="00F95789" w:rsidRDefault="00F95789" w:rsidP="00F95789">
      <w:r>
        <w:t>Second, referring your request, please find attached the needed data on population and preschool education.</w:t>
      </w:r>
    </w:p>
    <w:p w:rsidR="00F95789" w:rsidRDefault="00F95789" w:rsidP="00F95789">
      <w:pPr>
        <w:rPr>
          <w:rFonts w:ascii="Calibri" w:hAnsi="Calibri" w:cs="Calibri"/>
          <w:color w:val="1F497D"/>
        </w:rPr>
      </w:pPr>
      <w:r>
        <w:t>Below, you will find data on employment:</w:t>
      </w:r>
    </w:p>
    <w:tbl>
      <w:tblPr>
        <w:tblW w:w="8962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8"/>
        <w:gridCol w:w="1064"/>
      </w:tblGrid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women (25-49)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67.7%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men (25-49)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79.6%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mothers (25-49) with children aged 6 and below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NA*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father (25-49) with children aged 6 and below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NA*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women in part-time work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9.8%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- of which involuntary part-time work (they couldn't find full time job)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41.8%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- of which due to care responsibilities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21.5%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men in part time work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7.1%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of which involuntary part-time work (they couldn't find full time job)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79.2%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of which due to care responsibilities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0.2%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women working with time limited contract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2.3%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 of which on a contract that is equal or less than 6 months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40.1%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men working with time limited contract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4.0%</w:t>
            </w:r>
          </w:p>
        </w:tc>
      </w:tr>
      <w:tr w:rsidR="00F95789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 of which on a contract that is equal or less than 6 months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68.5%</w:t>
            </w:r>
          </w:p>
        </w:tc>
      </w:tr>
      <w:tr w:rsidR="00F95789" w:rsidTr="004B2F02">
        <w:trPr>
          <w:trHeight w:val="300"/>
        </w:trPr>
        <w:tc>
          <w:tcPr>
            <w:tcW w:w="89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*NA: it is not possible to identify mothers or fathers with children aged 6 or below based on the data available</w:t>
            </w:r>
          </w:p>
        </w:tc>
      </w:tr>
      <w:tr w:rsidR="00F95789" w:rsidTr="004B2F02">
        <w:trPr>
          <w:trHeight w:val="300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789" w:rsidRDefault="00F95789" w:rsidP="004B2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Source: LFS 2021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5789" w:rsidRDefault="00F95789" w:rsidP="004B2F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95789" w:rsidRDefault="00F95789" w:rsidP="00F95789">
      <w:pPr>
        <w:rPr>
          <w:rFonts w:ascii="Calibri" w:hAnsi="Calibri" w:cs="Calibri"/>
          <w:color w:val="1F497D"/>
        </w:rPr>
      </w:pPr>
    </w:p>
    <w:p w:rsidR="00F95789" w:rsidRPr="00FC2981" w:rsidRDefault="00F95789" w:rsidP="00F95789">
      <w:pPr>
        <w:rPr>
          <w:rFonts w:ascii="Times New Roman" w:hAnsi="Times New Roman" w:cs="Times New Roman"/>
          <w:sz w:val="24"/>
          <w:szCs w:val="24"/>
        </w:rPr>
      </w:pPr>
      <w:r>
        <w:t>For any further question, please do not hesitate to contact us.</w:t>
      </w:r>
    </w:p>
    <w:p w:rsidR="00F95789" w:rsidRDefault="00F95789" w:rsidP="00F957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446BE" w:rsidRDefault="000446BE" w:rsidP="000446B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Përgjigja e kërkesës nr 41</w:t>
      </w:r>
    </w:p>
    <w:p w:rsidR="000446BE" w:rsidRDefault="000446BE" w:rsidP="000446BE">
      <w:r>
        <w:t>Dear user,</w:t>
      </w:r>
    </w:p>
    <w:p w:rsidR="000446BE" w:rsidRDefault="000446BE" w:rsidP="000446BE">
      <w:r>
        <w:t>First, we are sorry for the late reply but we found your request in the junk box.</w:t>
      </w:r>
    </w:p>
    <w:p w:rsidR="000446BE" w:rsidRDefault="000446BE" w:rsidP="000446BE">
      <w:r>
        <w:t>Second, referring your request, please find attached the needed data on population and preschool education.</w:t>
      </w:r>
    </w:p>
    <w:p w:rsidR="000446BE" w:rsidRDefault="000446BE" w:rsidP="000446BE">
      <w:pPr>
        <w:rPr>
          <w:rFonts w:ascii="Calibri" w:hAnsi="Calibri" w:cs="Calibri"/>
          <w:color w:val="1F497D"/>
        </w:rPr>
      </w:pPr>
      <w:r>
        <w:t>Below, you will find data on employment:</w:t>
      </w:r>
    </w:p>
    <w:tbl>
      <w:tblPr>
        <w:tblW w:w="8962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8"/>
        <w:gridCol w:w="1064"/>
      </w:tblGrid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women (25-49)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67.7%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men (25-49)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79.6%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mothers (25-49) with children aged 6 and below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NA*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Employment rate of father (25-49) with children aged 6 and below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NA*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women in part-time work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9.8%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- of which involuntary part-time work (they couldn't find full time job)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41.8%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- of which due to care responsibilities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21.5%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men in part time work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7.1%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of which involuntary part-time work (they couldn't find full time job)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79.2%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of which due to care responsibilities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0.2%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women working with time limited contract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2.3%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 of which on a contract that is equal or less than 6 months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40.1%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Share of men working with time limited contract 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4.0%</w:t>
            </w:r>
          </w:p>
        </w:tc>
      </w:tr>
      <w:tr w:rsidR="000446BE" w:rsidTr="004B2F02">
        <w:trPr>
          <w:trHeight w:val="315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    -  of which on a contract that is equal or less than 6 months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68.5%</w:t>
            </w:r>
          </w:p>
        </w:tc>
      </w:tr>
      <w:tr w:rsidR="000446BE" w:rsidTr="004B2F02">
        <w:trPr>
          <w:trHeight w:val="300"/>
        </w:trPr>
        <w:tc>
          <w:tcPr>
            <w:tcW w:w="89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*NA: it is not possible to identify mothers or fathers with children aged 6 or below based on the data available</w:t>
            </w:r>
          </w:p>
        </w:tc>
      </w:tr>
      <w:tr w:rsidR="000446BE" w:rsidTr="004B2F02">
        <w:trPr>
          <w:trHeight w:val="300"/>
        </w:trPr>
        <w:tc>
          <w:tcPr>
            <w:tcW w:w="78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46BE" w:rsidRDefault="000446BE" w:rsidP="004B2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Source: LFS 2021</w:t>
            </w:r>
          </w:p>
        </w:tc>
        <w:tc>
          <w:tcPr>
            <w:tcW w:w="10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46BE" w:rsidRDefault="000446BE" w:rsidP="004B2F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446BE" w:rsidRDefault="000446BE" w:rsidP="000446BE">
      <w:pPr>
        <w:rPr>
          <w:rFonts w:ascii="Calibri" w:hAnsi="Calibri" w:cs="Calibri"/>
          <w:color w:val="1F497D"/>
        </w:rPr>
      </w:pPr>
    </w:p>
    <w:p w:rsidR="000446BE" w:rsidRPr="00FC2981" w:rsidRDefault="000446BE" w:rsidP="000446BE">
      <w:pPr>
        <w:rPr>
          <w:rFonts w:ascii="Times New Roman" w:hAnsi="Times New Roman" w:cs="Times New Roman"/>
          <w:sz w:val="24"/>
          <w:szCs w:val="24"/>
        </w:rPr>
      </w:pPr>
      <w:r>
        <w:t>For any further question, please do not hesitate to contact us.</w:t>
      </w:r>
    </w:p>
    <w:p w:rsidR="000446BE" w:rsidRDefault="000446BE" w:rsidP="000446B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446BE" w:rsidRDefault="000446BE" w:rsidP="000446B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1301" w:rsidRDefault="00BB1301" w:rsidP="00CD5DE9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B1301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56" w:rsidRDefault="00111856" w:rsidP="00C544BB">
      <w:pPr>
        <w:spacing w:after="0" w:line="240" w:lineRule="auto"/>
      </w:pPr>
      <w:r>
        <w:separator/>
      </w:r>
    </w:p>
  </w:endnote>
  <w:endnote w:type="continuationSeparator" w:id="0">
    <w:p w:rsidR="00111856" w:rsidRDefault="00111856" w:rsidP="00C5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6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585" w:rsidRDefault="00053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D7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53585" w:rsidRDefault="00053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56" w:rsidRDefault="00111856" w:rsidP="00C544BB">
      <w:pPr>
        <w:spacing w:after="0" w:line="240" w:lineRule="auto"/>
      </w:pPr>
      <w:r>
        <w:separator/>
      </w:r>
    </w:p>
  </w:footnote>
  <w:footnote w:type="continuationSeparator" w:id="0">
    <w:p w:rsidR="00111856" w:rsidRDefault="00111856" w:rsidP="00C5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296"/>
    <w:multiLevelType w:val="multilevel"/>
    <w:tmpl w:val="D382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27F9"/>
    <w:multiLevelType w:val="hybridMultilevel"/>
    <w:tmpl w:val="7082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3E3A"/>
    <w:multiLevelType w:val="hybridMultilevel"/>
    <w:tmpl w:val="D20CB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3B94"/>
    <w:multiLevelType w:val="hybridMultilevel"/>
    <w:tmpl w:val="C66250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47C03"/>
    <w:multiLevelType w:val="hybridMultilevel"/>
    <w:tmpl w:val="9044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4A2"/>
    <w:multiLevelType w:val="hybridMultilevel"/>
    <w:tmpl w:val="5768B79C"/>
    <w:lvl w:ilvl="0" w:tplc="5CE41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156C"/>
    <w:multiLevelType w:val="hybridMultilevel"/>
    <w:tmpl w:val="5C80E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2ECA"/>
    <w:multiLevelType w:val="hybridMultilevel"/>
    <w:tmpl w:val="4EF48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C28A3"/>
    <w:multiLevelType w:val="hybridMultilevel"/>
    <w:tmpl w:val="4604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17B98"/>
    <w:multiLevelType w:val="hybridMultilevel"/>
    <w:tmpl w:val="3D08D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C4481"/>
    <w:multiLevelType w:val="hybridMultilevel"/>
    <w:tmpl w:val="BC54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D5B82"/>
    <w:multiLevelType w:val="hybridMultilevel"/>
    <w:tmpl w:val="8B02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D0920"/>
    <w:multiLevelType w:val="hybridMultilevel"/>
    <w:tmpl w:val="6608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27B72"/>
    <w:multiLevelType w:val="hybridMultilevel"/>
    <w:tmpl w:val="39503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A0A3C"/>
    <w:multiLevelType w:val="hybridMultilevel"/>
    <w:tmpl w:val="C4DC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1250D"/>
    <w:multiLevelType w:val="hybridMultilevel"/>
    <w:tmpl w:val="05D8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92FFA"/>
    <w:multiLevelType w:val="hybridMultilevel"/>
    <w:tmpl w:val="8318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94FB4"/>
    <w:multiLevelType w:val="hybridMultilevel"/>
    <w:tmpl w:val="F8AEC63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3781BBB"/>
    <w:multiLevelType w:val="hybridMultilevel"/>
    <w:tmpl w:val="5BC40788"/>
    <w:lvl w:ilvl="0" w:tplc="BA560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119E0"/>
    <w:multiLevelType w:val="hybridMultilevel"/>
    <w:tmpl w:val="BB064F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9"/>
  </w:num>
  <w:num w:numId="5">
    <w:abstractNumId w:val="17"/>
  </w:num>
  <w:num w:numId="6">
    <w:abstractNumId w:val="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80"/>
    <w:rsid w:val="000164A7"/>
    <w:rsid w:val="000176A8"/>
    <w:rsid w:val="0002194E"/>
    <w:rsid w:val="00034AE1"/>
    <w:rsid w:val="000446BE"/>
    <w:rsid w:val="00053585"/>
    <w:rsid w:val="0005549B"/>
    <w:rsid w:val="000701DA"/>
    <w:rsid w:val="00070E0A"/>
    <w:rsid w:val="000B5B59"/>
    <w:rsid w:val="000D3E4F"/>
    <w:rsid w:val="000E7A6E"/>
    <w:rsid w:val="00111856"/>
    <w:rsid w:val="001759B9"/>
    <w:rsid w:val="00182F1F"/>
    <w:rsid w:val="001A1CDE"/>
    <w:rsid w:val="001D54A6"/>
    <w:rsid w:val="001E1072"/>
    <w:rsid w:val="00200E14"/>
    <w:rsid w:val="0022388D"/>
    <w:rsid w:val="00225C71"/>
    <w:rsid w:val="00244979"/>
    <w:rsid w:val="00294BC3"/>
    <w:rsid w:val="00295F8B"/>
    <w:rsid w:val="002A5CB1"/>
    <w:rsid w:val="002C1BCB"/>
    <w:rsid w:val="002F3E3C"/>
    <w:rsid w:val="002F4A69"/>
    <w:rsid w:val="00301680"/>
    <w:rsid w:val="00302CF7"/>
    <w:rsid w:val="00321DE8"/>
    <w:rsid w:val="00355A66"/>
    <w:rsid w:val="003750EE"/>
    <w:rsid w:val="0039049A"/>
    <w:rsid w:val="003C31E0"/>
    <w:rsid w:val="003C574C"/>
    <w:rsid w:val="003E3B61"/>
    <w:rsid w:val="004052E5"/>
    <w:rsid w:val="00427199"/>
    <w:rsid w:val="004427DA"/>
    <w:rsid w:val="00450DEA"/>
    <w:rsid w:val="004606F7"/>
    <w:rsid w:val="00460ECA"/>
    <w:rsid w:val="00464C83"/>
    <w:rsid w:val="00480897"/>
    <w:rsid w:val="004840C6"/>
    <w:rsid w:val="004841FF"/>
    <w:rsid w:val="00486497"/>
    <w:rsid w:val="0048703A"/>
    <w:rsid w:val="004F4663"/>
    <w:rsid w:val="00500852"/>
    <w:rsid w:val="00520D63"/>
    <w:rsid w:val="0053264C"/>
    <w:rsid w:val="00534A49"/>
    <w:rsid w:val="005410DC"/>
    <w:rsid w:val="005565AC"/>
    <w:rsid w:val="00595BB7"/>
    <w:rsid w:val="005D7B49"/>
    <w:rsid w:val="005E1957"/>
    <w:rsid w:val="005E698D"/>
    <w:rsid w:val="00601E6C"/>
    <w:rsid w:val="00644719"/>
    <w:rsid w:val="00645671"/>
    <w:rsid w:val="00646516"/>
    <w:rsid w:val="0065126E"/>
    <w:rsid w:val="00654D7E"/>
    <w:rsid w:val="0068137D"/>
    <w:rsid w:val="0068197C"/>
    <w:rsid w:val="00687630"/>
    <w:rsid w:val="006C6B53"/>
    <w:rsid w:val="006C7654"/>
    <w:rsid w:val="006F5270"/>
    <w:rsid w:val="00726A45"/>
    <w:rsid w:val="0073379D"/>
    <w:rsid w:val="00745B8C"/>
    <w:rsid w:val="007D3F26"/>
    <w:rsid w:val="00814074"/>
    <w:rsid w:val="00824F44"/>
    <w:rsid w:val="008508C3"/>
    <w:rsid w:val="0089594B"/>
    <w:rsid w:val="008A679D"/>
    <w:rsid w:val="00902AF3"/>
    <w:rsid w:val="00911CB3"/>
    <w:rsid w:val="00932501"/>
    <w:rsid w:val="00947035"/>
    <w:rsid w:val="009B21D2"/>
    <w:rsid w:val="009C0EB3"/>
    <w:rsid w:val="009F399D"/>
    <w:rsid w:val="009F6016"/>
    <w:rsid w:val="00A2318B"/>
    <w:rsid w:val="00A45DF2"/>
    <w:rsid w:val="00A470C3"/>
    <w:rsid w:val="00A47C73"/>
    <w:rsid w:val="00A515C6"/>
    <w:rsid w:val="00A91313"/>
    <w:rsid w:val="00A9611A"/>
    <w:rsid w:val="00A96C5A"/>
    <w:rsid w:val="00AC0213"/>
    <w:rsid w:val="00AD556A"/>
    <w:rsid w:val="00B1201C"/>
    <w:rsid w:val="00B21B8E"/>
    <w:rsid w:val="00B30348"/>
    <w:rsid w:val="00B37E05"/>
    <w:rsid w:val="00B871AE"/>
    <w:rsid w:val="00BB1301"/>
    <w:rsid w:val="00BD51C7"/>
    <w:rsid w:val="00BE267F"/>
    <w:rsid w:val="00BF2F7D"/>
    <w:rsid w:val="00C00FF4"/>
    <w:rsid w:val="00C2417D"/>
    <w:rsid w:val="00C33DD4"/>
    <w:rsid w:val="00C360AB"/>
    <w:rsid w:val="00C544BB"/>
    <w:rsid w:val="00C57731"/>
    <w:rsid w:val="00C9451F"/>
    <w:rsid w:val="00CA21ED"/>
    <w:rsid w:val="00CA71F3"/>
    <w:rsid w:val="00CA75DD"/>
    <w:rsid w:val="00CD5DE9"/>
    <w:rsid w:val="00CE074B"/>
    <w:rsid w:val="00D13870"/>
    <w:rsid w:val="00D236F1"/>
    <w:rsid w:val="00D24C2C"/>
    <w:rsid w:val="00D26409"/>
    <w:rsid w:val="00D35FC6"/>
    <w:rsid w:val="00D40CDC"/>
    <w:rsid w:val="00D50F10"/>
    <w:rsid w:val="00D711C1"/>
    <w:rsid w:val="00D913A6"/>
    <w:rsid w:val="00D9751B"/>
    <w:rsid w:val="00E001E4"/>
    <w:rsid w:val="00E16D71"/>
    <w:rsid w:val="00E35E2D"/>
    <w:rsid w:val="00E4435F"/>
    <w:rsid w:val="00ED19DC"/>
    <w:rsid w:val="00EF02E5"/>
    <w:rsid w:val="00F00129"/>
    <w:rsid w:val="00F01F22"/>
    <w:rsid w:val="00F04EDF"/>
    <w:rsid w:val="00F10ABE"/>
    <w:rsid w:val="00F125A2"/>
    <w:rsid w:val="00F22D5F"/>
    <w:rsid w:val="00F75838"/>
    <w:rsid w:val="00F95789"/>
    <w:rsid w:val="00FC2981"/>
    <w:rsid w:val="00FC2AC9"/>
    <w:rsid w:val="00FF0CE4"/>
    <w:rsid w:val="00FF18ED"/>
    <w:rsid w:val="00FF1B80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02CF7"/>
  </w:style>
  <w:style w:type="character" w:styleId="Hyperlink">
    <w:name w:val="Hyperlink"/>
    <w:basedOn w:val="DefaultParagraphFont"/>
    <w:uiPriority w:val="99"/>
    <w:unhideWhenUsed/>
    <w:rsid w:val="00302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F7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7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8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83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98D"/>
    <w:rPr>
      <w:rFonts w:ascii="Calibri" w:hAnsi="Calibri"/>
      <w:szCs w:val="21"/>
    </w:rPr>
  </w:style>
  <w:style w:type="paragraph" w:customStyle="1" w:styleId="Default">
    <w:name w:val="Default"/>
    <w:basedOn w:val="Normal"/>
    <w:uiPriority w:val="99"/>
    <w:rsid w:val="00E35E2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BB"/>
  </w:style>
  <w:style w:type="paragraph" w:styleId="Footer">
    <w:name w:val="footer"/>
    <w:basedOn w:val="Normal"/>
    <w:link w:val="FooterChar"/>
    <w:uiPriority w:val="99"/>
    <w:unhideWhenUsed/>
    <w:rsid w:val="00C5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BB"/>
  </w:style>
  <w:style w:type="paragraph" w:styleId="CommentText">
    <w:name w:val="annotation text"/>
    <w:basedOn w:val="Normal"/>
    <w:link w:val="CommentTextChar"/>
    <w:uiPriority w:val="99"/>
    <w:semiHidden/>
    <w:unhideWhenUsed/>
    <w:rsid w:val="004052E5"/>
    <w:pPr>
      <w:spacing w:after="0" w:line="240" w:lineRule="auto"/>
    </w:pPr>
    <w:rPr>
      <w:rFonts w:ascii="Times New Roman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E5"/>
    <w:rPr>
      <w:rFonts w:ascii="Times New Roman" w:hAnsi="Times New Roman" w:cs="Times New Roman"/>
      <w:sz w:val="20"/>
      <w:szCs w:val="20"/>
      <w:lang w:val="sq-AL"/>
    </w:rPr>
  </w:style>
  <w:style w:type="paragraph" w:customStyle="1" w:styleId="ydp47695ec9msonormal">
    <w:name w:val="ydp47695ec9msonormal"/>
    <w:basedOn w:val="Normal"/>
    <w:uiPriority w:val="99"/>
    <w:rsid w:val="00405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paragraph" w:customStyle="1" w:styleId="ydp47695ec9msolistparagraph">
    <w:name w:val="ydp47695ec9msolistparagraph"/>
    <w:basedOn w:val="Normal"/>
    <w:uiPriority w:val="99"/>
    <w:rsid w:val="00405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052E5"/>
    <w:rPr>
      <w:sz w:val="16"/>
      <w:szCs w:val="16"/>
    </w:rPr>
  </w:style>
  <w:style w:type="character" w:customStyle="1" w:styleId="aspnet-treeview-collapse">
    <w:name w:val="aspnet-treeview-collapse"/>
    <w:basedOn w:val="DefaultParagraphFont"/>
    <w:rsid w:val="001759B9"/>
  </w:style>
  <w:style w:type="character" w:styleId="Strong">
    <w:name w:val="Strong"/>
    <w:basedOn w:val="DefaultParagraphFont"/>
    <w:uiPriority w:val="22"/>
    <w:qFormat/>
    <w:rsid w:val="00B21B8E"/>
    <w:rPr>
      <w:b/>
      <w:bCs/>
    </w:rPr>
  </w:style>
  <w:style w:type="character" w:customStyle="1" w:styleId="xelementtoproof">
    <w:name w:val="x_elementtoproof"/>
    <w:basedOn w:val="DefaultParagraphFont"/>
    <w:rsid w:val="00CE074B"/>
  </w:style>
  <w:style w:type="paragraph" w:styleId="NoSpacing">
    <w:name w:val="No Spacing"/>
    <w:basedOn w:val="Normal"/>
    <w:uiPriority w:val="1"/>
    <w:qFormat/>
    <w:rsid w:val="00D913A6"/>
    <w:pPr>
      <w:spacing w:after="0" w:line="240" w:lineRule="auto"/>
    </w:pPr>
    <w:rPr>
      <w:rFonts w:ascii="Calibri" w:hAnsi="Calibri" w:cs="Calibri"/>
    </w:rPr>
  </w:style>
  <w:style w:type="table" w:customStyle="1" w:styleId="GridTable1LightAccent1">
    <w:name w:val="Grid Table 1 Light Accent 1"/>
    <w:basedOn w:val="TableNormal"/>
    <w:uiPriority w:val="46"/>
    <w:rsid w:val="00053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xxxxxelementtoproof">
    <w:name w:val="x_x_x_x_x_elementtoproof"/>
    <w:basedOn w:val="DefaultParagraphFont"/>
    <w:rsid w:val="00044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02CF7"/>
  </w:style>
  <w:style w:type="character" w:styleId="Hyperlink">
    <w:name w:val="Hyperlink"/>
    <w:basedOn w:val="DefaultParagraphFont"/>
    <w:uiPriority w:val="99"/>
    <w:unhideWhenUsed/>
    <w:rsid w:val="00302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F7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7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8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83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98D"/>
    <w:rPr>
      <w:rFonts w:ascii="Calibri" w:hAnsi="Calibri"/>
      <w:szCs w:val="21"/>
    </w:rPr>
  </w:style>
  <w:style w:type="paragraph" w:customStyle="1" w:styleId="Default">
    <w:name w:val="Default"/>
    <w:basedOn w:val="Normal"/>
    <w:uiPriority w:val="99"/>
    <w:rsid w:val="00E35E2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BB"/>
  </w:style>
  <w:style w:type="paragraph" w:styleId="Footer">
    <w:name w:val="footer"/>
    <w:basedOn w:val="Normal"/>
    <w:link w:val="FooterChar"/>
    <w:uiPriority w:val="99"/>
    <w:unhideWhenUsed/>
    <w:rsid w:val="00C5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BB"/>
  </w:style>
  <w:style w:type="paragraph" w:styleId="CommentText">
    <w:name w:val="annotation text"/>
    <w:basedOn w:val="Normal"/>
    <w:link w:val="CommentTextChar"/>
    <w:uiPriority w:val="99"/>
    <w:semiHidden/>
    <w:unhideWhenUsed/>
    <w:rsid w:val="004052E5"/>
    <w:pPr>
      <w:spacing w:after="0" w:line="240" w:lineRule="auto"/>
    </w:pPr>
    <w:rPr>
      <w:rFonts w:ascii="Times New Roman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E5"/>
    <w:rPr>
      <w:rFonts w:ascii="Times New Roman" w:hAnsi="Times New Roman" w:cs="Times New Roman"/>
      <w:sz w:val="20"/>
      <w:szCs w:val="20"/>
      <w:lang w:val="sq-AL"/>
    </w:rPr>
  </w:style>
  <w:style w:type="paragraph" w:customStyle="1" w:styleId="ydp47695ec9msonormal">
    <w:name w:val="ydp47695ec9msonormal"/>
    <w:basedOn w:val="Normal"/>
    <w:uiPriority w:val="99"/>
    <w:rsid w:val="00405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paragraph" w:customStyle="1" w:styleId="ydp47695ec9msolistparagraph">
    <w:name w:val="ydp47695ec9msolistparagraph"/>
    <w:basedOn w:val="Normal"/>
    <w:uiPriority w:val="99"/>
    <w:rsid w:val="00405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052E5"/>
    <w:rPr>
      <w:sz w:val="16"/>
      <w:szCs w:val="16"/>
    </w:rPr>
  </w:style>
  <w:style w:type="character" w:customStyle="1" w:styleId="aspnet-treeview-collapse">
    <w:name w:val="aspnet-treeview-collapse"/>
    <w:basedOn w:val="DefaultParagraphFont"/>
    <w:rsid w:val="001759B9"/>
  </w:style>
  <w:style w:type="character" w:styleId="Strong">
    <w:name w:val="Strong"/>
    <w:basedOn w:val="DefaultParagraphFont"/>
    <w:uiPriority w:val="22"/>
    <w:qFormat/>
    <w:rsid w:val="00B21B8E"/>
    <w:rPr>
      <w:b/>
      <w:bCs/>
    </w:rPr>
  </w:style>
  <w:style w:type="character" w:customStyle="1" w:styleId="xelementtoproof">
    <w:name w:val="x_elementtoproof"/>
    <w:basedOn w:val="DefaultParagraphFont"/>
    <w:rsid w:val="00CE074B"/>
  </w:style>
  <w:style w:type="paragraph" w:styleId="NoSpacing">
    <w:name w:val="No Spacing"/>
    <w:basedOn w:val="Normal"/>
    <w:uiPriority w:val="1"/>
    <w:qFormat/>
    <w:rsid w:val="00D913A6"/>
    <w:pPr>
      <w:spacing w:after="0" w:line="240" w:lineRule="auto"/>
    </w:pPr>
    <w:rPr>
      <w:rFonts w:ascii="Calibri" w:hAnsi="Calibri" w:cs="Calibri"/>
    </w:rPr>
  </w:style>
  <w:style w:type="table" w:customStyle="1" w:styleId="GridTable1LightAccent1">
    <w:name w:val="Grid Table 1 Light Accent 1"/>
    <w:basedOn w:val="TableNormal"/>
    <w:uiPriority w:val="46"/>
    <w:rsid w:val="00053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xxxxxelementtoproof">
    <w:name w:val="x_x_x_x_x_elementtoproof"/>
    <w:basedOn w:val="DefaultParagraphFont"/>
    <w:rsid w:val="0004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baza.instat.gov.al/pxweb/sq/DST/START__NA__NAY__NAYPA/NAYPA2/" TargetMode="External"/><Relationship Id="rId13" Type="http://schemas.openxmlformats.org/officeDocument/2006/relationships/hyperlink" Target="http://www.instat.gov.al/al/temat/industria-tregtia-dhe-sh%C3%ABrbimet/turizmi/" TargetMode="External"/><Relationship Id="rId18" Type="http://schemas.openxmlformats.org/officeDocument/2006/relationships/hyperlink" Target="http://www.instat.gov.al/al/temat/censet/censet-e-popullsis%C3%AB-dhe-banesave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instat.gov.al/al/temat/kushtet-sociale/anketa-e-turizmit-pushime-dhe-udh%C3%ABtim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stat.gov.al/al/temat/industria-tregtia-dhe-sh%C3%ABrbimet/turizmi/" TargetMode="External"/><Relationship Id="rId17" Type="http://schemas.openxmlformats.org/officeDocument/2006/relationships/hyperlink" Target="http://www.instat.gov.al/al/temat/censet/censet-e-popullsis%C3%AB-dhe-banesave/" TargetMode="External"/><Relationship Id="rId25" Type="http://schemas.openxmlformats.org/officeDocument/2006/relationships/hyperlink" Target="http://www.instat.gov.al/media/9545/turizmi-ne-shifra-shqiperi-2020__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t.gov.al/al/temat/censet/censet-e-popullsis%C3%AB-dhe-banesave/" TargetMode="External"/><Relationship Id="rId20" Type="http://schemas.openxmlformats.org/officeDocument/2006/relationships/hyperlink" Target="http://www.instat.gov.al/al/temat/kushtet-sociale/anketa-e-turizmit-pushime-dhe-udh%C3%ABtim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stat.gov.al/al/temat/industria-tregtia-dhe-sh%C3%ABrbimet/turizmi/" TargetMode="External"/><Relationship Id="rId24" Type="http://schemas.openxmlformats.org/officeDocument/2006/relationships/hyperlink" Target="http://databaza.instat.gov.al/pxweb/sq/DST/START__TU__TU4/TU4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t.gov.al/al/temat/censet/censet-e-popullsis%C3%AB-dhe-banesave/" TargetMode="External"/><Relationship Id="rId23" Type="http://schemas.openxmlformats.org/officeDocument/2006/relationships/hyperlink" Target="http://www.instat.gov.al/en/themes/industry-trade-and-services/touris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stat.gov.al/al/temat/treguesit-demografik%C3%AB-dhe-social%C3%AB/barazia-gjinore/" TargetMode="External"/><Relationship Id="rId19" Type="http://schemas.openxmlformats.org/officeDocument/2006/relationships/hyperlink" Target="mailto:julindabare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baza.instat.gov.al/pxweb/sq/DST/START__TP__LFS__LFSV/NewLFSY014/" TargetMode="External"/><Relationship Id="rId14" Type="http://schemas.openxmlformats.org/officeDocument/2006/relationships/hyperlink" Target="http://www.instat.gov.al/al/temat/industria-tregtia-dhe-sh%C3%ABrbimet/turizmi/" TargetMode="External"/><Relationship Id="rId22" Type="http://schemas.openxmlformats.org/officeDocument/2006/relationships/hyperlink" Target="http://databaza.instat.gov.al/pxweb/sq/DST/START__MM/EM_0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Marinela Lamce</dc:creator>
  <cp:lastModifiedBy>Dorina Rizvanolli</cp:lastModifiedBy>
  <cp:revision>7</cp:revision>
  <cp:lastPrinted>2022-01-07T09:39:00Z</cp:lastPrinted>
  <dcterms:created xsi:type="dcterms:W3CDTF">2022-10-04T08:40:00Z</dcterms:created>
  <dcterms:modified xsi:type="dcterms:W3CDTF">2022-10-05T08:39:00Z</dcterms:modified>
</cp:coreProperties>
</file>